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67" w:rsidRPr="002A3121" w:rsidRDefault="004279F6" w:rsidP="00837767">
      <w:pPr>
        <w:jc w:val="right"/>
        <w:rPr>
          <w:rFonts w:ascii="Arial" w:hAnsi="Arial"/>
          <w:sz w:val="16"/>
          <w:szCs w:val="16"/>
        </w:rPr>
      </w:pPr>
      <w:r>
        <w:rPr>
          <w:noProof/>
        </w:rPr>
        <mc:AlternateContent>
          <mc:Choice Requires="wps">
            <w:drawing>
              <wp:anchor distT="0" distB="0" distL="114300" distR="114300" simplePos="0" relativeHeight="251656704" behindDoc="0" locked="0" layoutInCell="1" allowOverlap="1">
                <wp:simplePos x="0" y="0"/>
                <wp:positionH relativeFrom="column">
                  <wp:posOffset>2286000</wp:posOffset>
                </wp:positionH>
                <wp:positionV relativeFrom="paragraph">
                  <wp:posOffset>15875</wp:posOffset>
                </wp:positionV>
                <wp:extent cx="3352800" cy="123698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3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F30" w:rsidRDefault="00A62F30" w:rsidP="006D586A">
                            <w:pPr>
                              <w:overflowPunct/>
                              <w:autoSpaceDE/>
                              <w:autoSpaceDN/>
                              <w:adjustRightInd/>
                              <w:textAlignment w:val="auto"/>
                              <w:rPr>
                                <w:rFonts w:ascii="Arial" w:hAnsi="Arial" w:cs="Arial"/>
                                <w:b/>
                                <w:sz w:val="16"/>
                                <w:szCs w:val="16"/>
                              </w:rPr>
                            </w:pPr>
                            <w:r w:rsidRPr="006D586A">
                              <w:rPr>
                                <w:rFonts w:ascii="Arial" w:hAnsi="Arial" w:cs="Arial"/>
                                <w:b/>
                                <w:sz w:val="16"/>
                                <w:szCs w:val="16"/>
                              </w:rPr>
                              <w:t xml:space="preserve">AREA PROMOZIONE INTERNAZIONALIZZAZIONE </w:t>
                            </w:r>
                            <w:r>
                              <w:rPr>
                                <w:rFonts w:ascii="Arial" w:hAnsi="Arial" w:cs="Arial"/>
                                <w:b/>
                                <w:sz w:val="16"/>
                                <w:szCs w:val="16"/>
                              </w:rPr>
                              <w:t>E MEDIAZIONE</w:t>
                            </w:r>
                          </w:p>
                          <w:p w:rsidR="00A62F30" w:rsidRDefault="00A62F30" w:rsidP="006D586A">
                            <w:pPr>
                              <w:overflowPunct/>
                              <w:autoSpaceDE/>
                              <w:autoSpaceDN/>
                              <w:adjustRightInd/>
                              <w:textAlignment w:val="auto"/>
                              <w:rPr>
                                <w:rFonts w:ascii="Arial" w:hAnsi="Arial" w:cs="Arial"/>
                                <w:b/>
                                <w:sz w:val="16"/>
                                <w:szCs w:val="16"/>
                              </w:rPr>
                            </w:pPr>
                          </w:p>
                          <w:p w:rsidR="00A62F30" w:rsidRPr="003637B2" w:rsidRDefault="00A62F30" w:rsidP="003637B2">
                            <w:pPr>
                              <w:overflowPunct/>
                              <w:autoSpaceDE/>
                              <w:autoSpaceDN/>
                              <w:adjustRightInd/>
                              <w:textAlignment w:val="auto"/>
                              <w:rPr>
                                <w:b/>
                                <w:sz w:val="16"/>
                                <w:szCs w:val="16"/>
                              </w:rPr>
                            </w:pPr>
                            <w:r w:rsidRPr="003637B2">
                              <w:rPr>
                                <w:b/>
                                <w:sz w:val="16"/>
                                <w:szCs w:val="16"/>
                              </w:rPr>
                              <w:t>ASSEGNAZIONE DI VOUCHER A FAVORE DELLE IMPRESE CHE OSPITANO TIROCINI E STAGE DEGLI STUDENTI ISCRITTI AI CORSI DI ISTRUZIONE TECNICA SUPERIORE (ITS) - ANNO 202</w:t>
                            </w:r>
                            <w:r w:rsidR="00AC76BB">
                              <w:rPr>
                                <w:b/>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pt;margin-top:1.25pt;width:264pt;height:9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opu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" filled="f" stroked="f">
                <v:textbox>
                  <w:txbxContent>
                    <w:p w:rsidR="00A62F30" w:rsidRDefault="00A62F30" w:rsidP="006D586A">
                      <w:pPr>
                        <w:overflowPunct/>
                        <w:autoSpaceDE/>
                        <w:autoSpaceDN/>
                        <w:adjustRightInd/>
                        <w:textAlignment w:val="auto"/>
                        <w:rPr>
                          <w:rFonts w:ascii="Arial" w:hAnsi="Arial" w:cs="Arial"/>
                          <w:b/>
                          <w:sz w:val="16"/>
                          <w:szCs w:val="16"/>
                        </w:rPr>
                      </w:pPr>
                      <w:r w:rsidRPr="006D586A">
                        <w:rPr>
                          <w:rFonts w:ascii="Arial" w:hAnsi="Arial" w:cs="Arial"/>
                          <w:b/>
                          <w:sz w:val="16"/>
                          <w:szCs w:val="16"/>
                        </w:rPr>
                        <w:t xml:space="preserve">AREA PROMOZIONE INTERNAZIONALIZZAZIONE </w:t>
                      </w:r>
                      <w:r>
                        <w:rPr>
                          <w:rFonts w:ascii="Arial" w:hAnsi="Arial" w:cs="Arial"/>
                          <w:b/>
                          <w:sz w:val="16"/>
                          <w:szCs w:val="16"/>
                        </w:rPr>
                        <w:t>E MEDIAZIONE</w:t>
                      </w:r>
                    </w:p>
                    <w:p w:rsidR="00A62F30" w:rsidRDefault="00A62F30" w:rsidP="006D586A">
                      <w:pPr>
                        <w:overflowPunct/>
                        <w:autoSpaceDE/>
                        <w:autoSpaceDN/>
                        <w:adjustRightInd/>
                        <w:textAlignment w:val="auto"/>
                        <w:rPr>
                          <w:rFonts w:ascii="Arial" w:hAnsi="Arial" w:cs="Arial"/>
                          <w:b/>
                          <w:sz w:val="16"/>
                          <w:szCs w:val="16"/>
                        </w:rPr>
                      </w:pPr>
                    </w:p>
                    <w:p w:rsidR="00A62F30" w:rsidRPr="003637B2" w:rsidRDefault="00A62F30" w:rsidP="003637B2">
                      <w:pPr>
                        <w:overflowPunct/>
                        <w:autoSpaceDE/>
                        <w:autoSpaceDN/>
                        <w:adjustRightInd/>
                        <w:textAlignment w:val="auto"/>
                        <w:rPr>
                          <w:b/>
                          <w:sz w:val="16"/>
                          <w:szCs w:val="16"/>
                        </w:rPr>
                      </w:pPr>
                      <w:r w:rsidRPr="003637B2">
                        <w:rPr>
                          <w:b/>
                          <w:sz w:val="16"/>
                          <w:szCs w:val="16"/>
                        </w:rPr>
                        <w:t>ASSEGNAZIONE DI VOUCHER A FAVORE DELLE IMPRESE CHE OSPITANO TIROCINI E STAGE DEGLI STUDENTI ISCRITTI AI CORSI DI ISTRUZIONE TECNICA SUPERIORE (ITS) - ANNO 202</w:t>
                      </w:r>
                      <w:r w:rsidR="00AC76BB">
                        <w:rPr>
                          <w:b/>
                          <w:sz w:val="16"/>
                          <w:szCs w:val="16"/>
                        </w:rPr>
                        <w:t>5</w:t>
                      </w:r>
                    </w:p>
                  </w:txbxContent>
                </v:textbox>
              </v:shape>
            </w:pict>
          </mc:Fallback>
        </mc:AlternateContent>
      </w:r>
      <w:r>
        <w:rPr>
          <w:noProof/>
        </w:rPr>
        <w:drawing>
          <wp:anchor distT="0" distB="0" distL="114300" distR="114300" simplePos="0" relativeHeight="251658752" behindDoc="1" locked="0" layoutInCell="1" allowOverlap="1">
            <wp:simplePos x="0" y="0"/>
            <wp:positionH relativeFrom="column">
              <wp:posOffset>75565</wp:posOffset>
            </wp:positionH>
            <wp:positionV relativeFrom="paragraph">
              <wp:posOffset>0</wp:posOffset>
            </wp:positionV>
            <wp:extent cx="6477000" cy="771525"/>
            <wp:effectExtent l="0" t="0" r="0" b="9525"/>
            <wp:wrapNone/>
            <wp:docPr id="9" name="Immagine 9" descr="CamCom_b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mCom_ban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2F6" w:rsidRDefault="004279F6" w:rsidP="00AF3B0E">
      <w:pPr>
        <w:pStyle w:val="Corpotesto"/>
        <w:tabs>
          <w:tab w:val="left" w:pos="9214"/>
        </w:tabs>
        <w:spacing w:line="360" w:lineRule="auto"/>
        <w:rPr>
          <w:rFonts w:ascii="Arial" w:hAnsi="Arial" w:cs="Arial"/>
          <w:sz w:val="20"/>
        </w:rPr>
      </w:pPr>
      <w:r>
        <w:rPr>
          <w:rFonts w:ascii="Arial" w:hAnsi="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2476500</wp:posOffset>
                </wp:positionH>
                <wp:positionV relativeFrom="paragraph">
                  <wp:posOffset>167640</wp:posOffset>
                </wp:positionV>
                <wp:extent cx="2971800" cy="0"/>
                <wp:effectExtent l="9525" t="5715" r="952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3.2pt" to="42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Uy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" strokeweight=".5pt"/>
            </w:pict>
          </mc:Fallback>
        </mc:AlternateContent>
      </w:r>
      <w:r w:rsidR="00E268EA">
        <w:rPr>
          <w:rFonts w:ascii="Arial" w:hAnsi="Arial" w:cs="Arial"/>
          <w:sz w:val="20"/>
        </w:rPr>
        <w:tab/>
      </w:r>
      <w:r>
        <w:rPr>
          <w:noProof/>
        </w:rPr>
        <w:drawing>
          <wp:inline distT="0" distB="0" distL="0" distR="0">
            <wp:extent cx="495300" cy="467995"/>
            <wp:effectExtent l="0" t="0" r="0" b="8255"/>
            <wp:docPr id="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67995"/>
                    </a:xfrm>
                    <a:prstGeom prst="rect">
                      <a:avLst/>
                    </a:prstGeom>
                    <a:noFill/>
                    <a:ln>
                      <a:noFill/>
                    </a:ln>
                  </pic:spPr>
                </pic:pic>
              </a:graphicData>
            </a:graphic>
          </wp:inline>
        </w:drawing>
      </w:r>
    </w:p>
    <w:p w:rsidR="00BE51CF" w:rsidRDefault="00BE51CF" w:rsidP="00220577">
      <w:pPr>
        <w:pStyle w:val="Corpotesto"/>
        <w:spacing w:line="360" w:lineRule="auto"/>
        <w:rPr>
          <w:rFonts w:ascii="Arial" w:hAnsi="Arial" w:cs="Arial"/>
          <w:sz w:val="20"/>
        </w:rPr>
      </w:pPr>
    </w:p>
    <w:p w:rsidR="00AF3B0E" w:rsidRDefault="00AF3B0E" w:rsidP="00220577">
      <w:pPr>
        <w:pStyle w:val="Corpotesto"/>
        <w:spacing w:line="360" w:lineRule="auto"/>
        <w:rPr>
          <w:rFonts w:ascii="Arial" w:hAnsi="Arial" w:cs="Arial"/>
          <w:sz w:val="20"/>
        </w:rPr>
      </w:pPr>
    </w:p>
    <w:p w:rsidR="006524A9" w:rsidRPr="003637B2" w:rsidRDefault="00CB02F1" w:rsidP="00220577">
      <w:pPr>
        <w:pStyle w:val="Corpotesto"/>
        <w:spacing w:line="360" w:lineRule="auto"/>
        <w:rPr>
          <w:rFonts w:ascii="Arial" w:hAnsi="Arial" w:cs="Arial"/>
          <w:sz w:val="20"/>
        </w:rPr>
      </w:pPr>
      <w:r w:rsidRPr="003637B2">
        <w:rPr>
          <w:rFonts w:ascii="Arial" w:hAnsi="Arial" w:cs="Arial"/>
          <w:sz w:val="20"/>
        </w:rPr>
        <w:t>Il</w:t>
      </w:r>
      <w:r w:rsidR="00AF3B0E" w:rsidRPr="003637B2">
        <w:rPr>
          <w:rFonts w:ascii="Arial" w:hAnsi="Arial" w:cs="Arial"/>
          <w:sz w:val="20"/>
        </w:rPr>
        <w:t>/la</w:t>
      </w:r>
      <w:r w:rsidRPr="003637B2">
        <w:rPr>
          <w:rFonts w:ascii="Arial" w:hAnsi="Arial" w:cs="Arial"/>
          <w:sz w:val="20"/>
        </w:rPr>
        <w:t xml:space="preserve"> sottoscritto/a</w:t>
      </w:r>
      <w:r w:rsidR="000C11D1" w:rsidRPr="003637B2">
        <w:rPr>
          <w:rFonts w:ascii="Arial" w:hAnsi="Arial" w:cs="Arial"/>
          <w:sz w:val="20"/>
        </w:rPr>
        <w:t xml:space="preserve"> </w:t>
      </w:r>
      <w:r w:rsidR="00AF3B0E" w:rsidRPr="003637B2">
        <w:rPr>
          <w:rFonts w:ascii="Arial" w:hAnsi="Arial" w:cs="Arial"/>
          <w:sz w:val="20"/>
        </w:rPr>
        <w:t>____</w:t>
      </w:r>
      <w:r w:rsidR="003F7A1C" w:rsidRPr="003637B2">
        <w:rPr>
          <w:rFonts w:ascii="Arial" w:hAnsi="Arial" w:cs="Arial"/>
          <w:sz w:val="20"/>
        </w:rPr>
        <w:t>_________________________________</w:t>
      </w:r>
      <w:r w:rsidR="001533CA" w:rsidRPr="003637B2">
        <w:rPr>
          <w:rFonts w:ascii="Arial" w:hAnsi="Arial" w:cs="Arial"/>
          <w:sz w:val="20"/>
        </w:rPr>
        <w:t>_________</w:t>
      </w:r>
      <w:r w:rsidR="003F7A1C" w:rsidRPr="003637B2">
        <w:rPr>
          <w:rFonts w:ascii="Arial" w:hAnsi="Arial" w:cs="Arial"/>
          <w:sz w:val="20"/>
        </w:rPr>
        <w:t xml:space="preserve"> in qualità</w:t>
      </w:r>
      <w:r w:rsidR="00A27B12" w:rsidRPr="003637B2">
        <w:rPr>
          <w:rFonts w:ascii="Arial" w:hAnsi="Arial" w:cs="Arial"/>
          <w:sz w:val="20"/>
        </w:rPr>
        <w:t xml:space="preserve"> di</w:t>
      </w:r>
      <w:r w:rsidR="000C11D1" w:rsidRPr="003637B2">
        <w:rPr>
          <w:rFonts w:ascii="Arial" w:hAnsi="Arial" w:cs="Arial"/>
          <w:sz w:val="20"/>
        </w:rPr>
        <w:t xml:space="preserve"> titolare/legale rappresentante dell’i</w:t>
      </w:r>
      <w:r w:rsidR="00A21B86" w:rsidRPr="003637B2">
        <w:rPr>
          <w:rFonts w:ascii="Arial" w:hAnsi="Arial" w:cs="Arial"/>
          <w:sz w:val="20"/>
        </w:rPr>
        <w:t>mpresa</w:t>
      </w:r>
      <w:r w:rsidR="000C11D1" w:rsidRPr="003637B2">
        <w:rPr>
          <w:rFonts w:ascii="Arial" w:hAnsi="Arial" w:cs="Arial"/>
          <w:sz w:val="20"/>
        </w:rPr>
        <w:t xml:space="preserve"> </w:t>
      </w:r>
      <w:r w:rsidR="00A21B86" w:rsidRPr="003637B2">
        <w:rPr>
          <w:rFonts w:ascii="Arial" w:hAnsi="Arial" w:cs="Arial"/>
          <w:sz w:val="20"/>
        </w:rPr>
        <w:t>________</w:t>
      </w:r>
      <w:r w:rsidR="00AF3B0E" w:rsidRPr="003637B2">
        <w:rPr>
          <w:rFonts w:ascii="Arial" w:hAnsi="Arial" w:cs="Arial"/>
          <w:sz w:val="20"/>
        </w:rPr>
        <w:t>___________</w:t>
      </w:r>
      <w:r w:rsidR="00A21B86" w:rsidRPr="003637B2">
        <w:rPr>
          <w:rFonts w:ascii="Arial" w:hAnsi="Arial" w:cs="Arial"/>
          <w:sz w:val="20"/>
        </w:rPr>
        <w:t>___________________</w:t>
      </w:r>
      <w:r w:rsidR="003F7A1C" w:rsidRPr="003637B2">
        <w:rPr>
          <w:rFonts w:ascii="Arial" w:hAnsi="Arial" w:cs="Arial"/>
          <w:sz w:val="20"/>
        </w:rPr>
        <w:t>codice fisca</w:t>
      </w:r>
      <w:r w:rsidR="001D5259" w:rsidRPr="003637B2">
        <w:rPr>
          <w:rFonts w:ascii="Arial" w:hAnsi="Arial" w:cs="Arial"/>
          <w:sz w:val="20"/>
        </w:rPr>
        <w:t xml:space="preserve">le </w:t>
      </w:r>
      <w:r w:rsidR="00295230" w:rsidRPr="003637B2">
        <w:rPr>
          <w:rFonts w:ascii="Arial" w:hAnsi="Arial" w:cs="Arial"/>
          <w:sz w:val="20"/>
        </w:rPr>
        <w:t>dell’impresa</w:t>
      </w:r>
      <w:r w:rsidR="00994F10" w:rsidRPr="003637B2">
        <w:rPr>
          <w:rFonts w:ascii="Arial" w:hAnsi="Arial" w:cs="Arial"/>
          <w:sz w:val="20"/>
        </w:rPr>
        <w:t xml:space="preserve"> </w:t>
      </w:r>
      <w:r w:rsidR="000C11D1" w:rsidRPr="003637B2">
        <w:rPr>
          <w:rFonts w:ascii="Arial" w:hAnsi="Arial" w:cs="Arial"/>
          <w:sz w:val="20"/>
        </w:rPr>
        <w:t>______</w:t>
      </w:r>
      <w:r w:rsidR="00AF3B0E" w:rsidRPr="003637B2">
        <w:rPr>
          <w:rFonts w:ascii="Arial" w:hAnsi="Arial" w:cs="Arial"/>
          <w:sz w:val="20"/>
        </w:rPr>
        <w:t>__</w:t>
      </w:r>
      <w:r w:rsidR="000C11D1" w:rsidRPr="003637B2">
        <w:rPr>
          <w:rFonts w:ascii="Arial" w:hAnsi="Arial" w:cs="Arial"/>
          <w:sz w:val="20"/>
        </w:rPr>
        <w:t>________________</w:t>
      </w:r>
    </w:p>
    <w:p w:rsidR="003F7A1C" w:rsidRPr="003637B2" w:rsidRDefault="00994F10" w:rsidP="00CB02F1">
      <w:pPr>
        <w:jc w:val="both"/>
        <w:rPr>
          <w:rFonts w:ascii="Arial" w:hAnsi="Arial" w:cs="Arial"/>
          <w:b/>
          <w:sz w:val="20"/>
        </w:rPr>
      </w:pPr>
      <w:r w:rsidRPr="003637B2">
        <w:rPr>
          <w:rFonts w:ascii="Arial" w:hAnsi="Arial" w:cs="Arial"/>
          <w:sz w:val="20"/>
        </w:rPr>
        <w:t>relativamente alla domanda</w:t>
      </w:r>
      <w:r w:rsidR="006524A9" w:rsidRPr="003637B2">
        <w:rPr>
          <w:rFonts w:ascii="Arial" w:hAnsi="Arial" w:cs="Arial"/>
          <w:sz w:val="20"/>
        </w:rPr>
        <w:t xml:space="preserve"> telematica</w:t>
      </w:r>
      <w:r w:rsidRPr="003637B2">
        <w:rPr>
          <w:rFonts w:ascii="Arial" w:hAnsi="Arial" w:cs="Arial"/>
          <w:sz w:val="20"/>
        </w:rPr>
        <w:t xml:space="preserve"> </w:t>
      </w:r>
      <w:r w:rsidR="006524A9" w:rsidRPr="003637B2">
        <w:rPr>
          <w:rFonts w:ascii="Arial" w:hAnsi="Arial" w:cs="Arial"/>
          <w:sz w:val="20"/>
        </w:rPr>
        <w:t>d</w:t>
      </w:r>
      <w:r w:rsidR="00A21B86" w:rsidRPr="003637B2">
        <w:rPr>
          <w:rFonts w:ascii="Arial" w:hAnsi="Arial" w:cs="Arial"/>
          <w:sz w:val="20"/>
        </w:rPr>
        <w:t xml:space="preserve">i contributo </w:t>
      </w:r>
      <w:r w:rsidR="00ED2239" w:rsidRPr="003637B2">
        <w:rPr>
          <w:rFonts w:ascii="Arial" w:hAnsi="Arial" w:cs="Arial"/>
          <w:sz w:val="20"/>
        </w:rPr>
        <w:t>“</w:t>
      </w:r>
      <w:r w:rsidR="003637B2" w:rsidRPr="003637B2">
        <w:rPr>
          <w:rFonts w:ascii="Arial" w:hAnsi="Arial" w:cs="Arial"/>
          <w:b/>
          <w:bCs/>
          <w:sz w:val="20"/>
        </w:rPr>
        <w:t>BANDO PER L’ASSEGNAZIONE DI VOUCHER A FAVORE DELLE IMPRESE CHE OSPITANO TIROCINI E STAGE DEGLI STUDENTI ISCRITTI AI CORSI DI ISTRUZIONE TECNICA SUPERIORE (ITS) - ANNO 202</w:t>
      </w:r>
      <w:r w:rsidR="00AC76BB">
        <w:rPr>
          <w:rFonts w:ascii="Arial" w:hAnsi="Arial" w:cs="Arial"/>
          <w:b/>
          <w:bCs/>
          <w:sz w:val="20"/>
        </w:rPr>
        <w:t>5</w:t>
      </w:r>
      <w:r w:rsidR="00ED2239" w:rsidRPr="003637B2">
        <w:rPr>
          <w:rFonts w:ascii="Arial" w:hAnsi="Arial" w:cs="Arial"/>
          <w:sz w:val="20"/>
        </w:rPr>
        <w:t>” -</w:t>
      </w:r>
      <w:r w:rsidR="00A21B86" w:rsidRPr="003637B2">
        <w:rPr>
          <w:rFonts w:ascii="Arial" w:hAnsi="Arial" w:cs="Arial"/>
          <w:sz w:val="20"/>
        </w:rPr>
        <w:t xml:space="preserve"> </w:t>
      </w:r>
      <w:r w:rsidR="00E74BC6" w:rsidRPr="003637B2">
        <w:rPr>
          <w:rFonts w:ascii="Arial" w:hAnsi="Arial" w:cs="Arial"/>
          <w:sz w:val="20"/>
        </w:rPr>
        <w:t xml:space="preserve">approvato </w:t>
      </w:r>
      <w:r w:rsidR="008A332C">
        <w:rPr>
          <w:rFonts w:ascii="Arial" w:hAnsi="Arial" w:cs="Arial"/>
          <w:sz w:val="20"/>
        </w:rPr>
        <w:t xml:space="preserve">con delibera di </w:t>
      </w:r>
      <w:r w:rsidR="00E74BC6" w:rsidRPr="003637B2">
        <w:rPr>
          <w:rFonts w:ascii="Arial" w:hAnsi="Arial" w:cs="Arial"/>
          <w:sz w:val="20"/>
        </w:rPr>
        <w:t xml:space="preserve">Giunta </w:t>
      </w:r>
      <w:r w:rsidR="00A30FD8">
        <w:rPr>
          <w:rFonts w:ascii="Arial" w:hAnsi="Arial" w:cs="Arial"/>
          <w:sz w:val="20"/>
        </w:rPr>
        <w:t xml:space="preserve">n. 93 </w:t>
      </w:r>
      <w:r w:rsidR="00AC76BB">
        <w:rPr>
          <w:rFonts w:ascii="Arial" w:hAnsi="Arial" w:cs="Arial"/>
          <w:sz w:val="20"/>
        </w:rPr>
        <w:t>nella seduta del 17/06/2025</w:t>
      </w:r>
      <w:r w:rsidR="00646CD7" w:rsidRPr="003637B2">
        <w:rPr>
          <w:rFonts w:ascii="Arial" w:hAnsi="Arial" w:cs="Arial"/>
          <w:sz w:val="20"/>
        </w:rPr>
        <w:t>.</w:t>
      </w:r>
    </w:p>
    <w:p w:rsidR="00642E74" w:rsidRPr="00EF37B8" w:rsidRDefault="00642E74" w:rsidP="00CB02F1">
      <w:pPr>
        <w:pStyle w:val="Corpotesto"/>
        <w:spacing w:before="60" w:after="60"/>
        <w:rPr>
          <w:rFonts w:ascii="Arial" w:hAnsi="Arial" w:cs="Arial"/>
          <w:sz w:val="20"/>
        </w:rPr>
      </w:pPr>
    </w:p>
    <w:p w:rsidR="003F7A1C" w:rsidRDefault="003F7A1C" w:rsidP="009453A9">
      <w:pPr>
        <w:tabs>
          <w:tab w:val="right" w:leader="underscore" w:pos="9180"/>
        </w:tabs>
        <w:spacing w:before="60" w:after="60"/>
        <w:jc w:val="center"/>
        <w:rPr>
          <w:rFonts w:ascii="Arial" w:hAnsi="Arial" w:cs="Arial"/>
          <w:b/>
          <w:sz w:val="20"/>
        </w:rPr>
      </w:pPr>
      <w:r w:rsidRPr="00EF37B8">
        <w:rPr>
          <w:rFonts w:ascii="Arial" w:hAnsi="Arial" w:cs="Arial"/>
          <w:b/>
          <w:sz w:val="20"/>
        </w:rPr>
        <w:t>DICHIARA</w:t>
      </w:r>
    </w:p>
    <w:p w:rsidR="00642E74" w:rsidRPr="00EF37B8" w:rsidRDefault="00642E74" w:rsidP="009453A9">
      <w:pPr>
        <w:tabs>
          <w:tab w:val="right" w:leader="underscore" w:pos="9180"/>
        </w:tabs>
        <w:spacing w:before="60" w:after="60"/>
        <w:jc w:val="center"/>
        <w:rPr>
          <w:rFonts w:ascii="Arial" w:hAnsi="Arial" w:cs="Arial"/>
          <w:b/>
          <w:sz w:val="20"/>
        </w:rPr>
      </w:pPr>
    </w:p>
    <w:p w:rsidR="00EF37B8" w:rsidRDefault="003F7A1C" w:rsidP="00921DEB">
      <w:pPr>
        <w:pStyle w:val="Corpotesto"/>
        <w:rPr>
          <w:rFonts w:ascii="Arial" w:hAnsi="Arial" w:cs="Arial"/>
          <w:b/>
          <w:sz w:val="20"/>
        </w:rPr>
      </w:pPr>
      <w:r w:rsidRPr="00EF37B8">
        <w:rPr>
          <w:rFonts w:ascii="Arial" w:hAnsi="Arial" w:cs="Arial"/>
          <w:b/>
          <w:sz w:val="20"/>
        </w:rPr>
        <w:t xml:space="preserve">ai sensi degli artt. 46 e 47 </w:t>
      </w:r>
      <w:r w:rsidRPr="00EF37B8">
        <w:rPr>
          <w:rFonts w:ascii="Arial" w:hAnsi="Arial" w:cs="Arial"/>
          <w:b/>
          <w:iCs/>
          <w:sz w:val="20"/>
        </w:rPr>
        <w:t xml:space="preserve">del D.P.R. n. 445 del 2000 e </w:t>
      </w:r>
      <w:r w:rsidRPr="00EF37B8">
        <w:rPr>
          <w:rFonts w:ascii="Arial" w:hAnsi="Arial" w:cs="Arial"/>
          <w:b/>
          <w:sz w:val="20"/>
        </w:rPr>
        <w:t xml:space="preserve">consapevole, ai sensi dell’art. 76 </w:t>
      </w:r>
      <w:r w:rsidRPr="00EF37B8">
        <w:rPr>
          <w:rFonts w:ascii="Arial" w:hAnsi="Arial" w:cs="Arial"/>
          <w:b/>
          <w:iCs/>
          <w:sz w:val="20"/>
        </w:rPr>
        <w:t xml:space="preserve"> del D.P.R. n. 445 del 2000</w:t>
      </w:r>
      <w:r w:rsidRPr="00EF37B8">
        <w:rPr>
          <w:rFonts w:ascii="Arial" w:hAnsi="Arial" w:cs="Arial"/>
          <w:b/>
          <w:sz w:val="20"/>
        </w:rPr>
        <w:t>, delle responsabilità penali cui può andare incontro in caso di dichiarazione mendace</w:t>
      </w:r>
      <w:r w:rsidR="0010093B" w:rsidRPr="00EF37B8">
        <w:rPr>
          <w:rFonts w:ascii="Arial" w:hAnsi="Arial" w:cs="Arial"/>
          <w:b/>
          <w:sz w:val="20"/>
        </w:rPr>
        <w:t>:</w:t>
      </w:r>
    </w:p>
    <w:p w:rsidR="001A2A16" w:rsidRDefault="001A2A16" w:rsidP="00EF37B8">
      <w:pPr>
        <w:pStyle w:val="Corpotesto"/>
        <w:jc w:val="center"/>
        <w:rPr>
          <w:rFonts w:ascii="Arial" w:hAnsi="Arial" w:cs="Arial"/>
          <w:b/>
          <w:sz w:val="20"/>
        </w:rPr>
      </w:pPr>
    </w:p>
    <w:p w:rsidR="003B30E3" w:rsidRPr="004159D0" w:rsidRDefault="003B30E3" w:rsidP="00EF37B8">
      <w:pPr>
        <w:pStyle w:val="Corpotesto"/>
        <w:jc w:val="center"/>
        <w:rPr>
          <w:rFonts w:ascii="Arial" w:hAnsi="Arial" w:cs="Arial"/>
          <w:b/>
          <w:sz w:val="10"/>
          <w:szCs w:val="10"/>
        </w:rPr>
      </w:pPr>
    </w:p>
    <w:p w:rsidR="00F97404" w:rsidRPr="003F0C27" w:rsidRDefault="00F97404" w:rsidP="00F97404">
      <w:pPr>
        <w:pStyle w:val="Corpotesto"/>
        <w:numPr>
          <w:ilvl w:val="0"/>
          <w:numId w:val="1"/>
        </w:numPr>
        <w:rPr>
          <w:rFonts w:ascii="Arial" w:hAnsi="Arial" w:cs="Arial"/>
          <w:sz w:val="20"/>
        </w:rPr>
      </w:pPr>
      <w:r w:rsidRPr="00FD5E03">
        <w:rPr>
          <w:rFonts w:ascii="Arial" w:hAnsi="Arial" w:cs="Arial"/>
          <w:sz w:val="28"/>
          <w:szCs w:val="28"/>
        </w:rPr>
        <w:sym w:font="Wingdings" w:char="F0A8"/>
      </w:r>
      <w:r>
        <w:rPr>
          <w:rFonts w:ascii="Arial" w:hAnsi="Arial" w:cs="Arial"/>
          <w:sz w:val="20"/>
        </w:rPr>
        <w:t xml:space="preserve"> di voler eleggere a domicilio speciale per ogni comunicazione successiva all’invio e inerente l’istruttoria della pratica la seguente </w:t>
      </w:r>
      <w:r w:rsidRPr="003F0C27">
        <w:rPr>
          <w:rFonts w:ascii="Arial" w:hAnsi="Arial" w:cs="Arial"/>
          <w:b/>
          <w:sz w:val="20"/>
        </w:rPr>
        <w:t>casella PEC</w:t>
      </w:r>
      <w:r w:rsidRPr="003F0C27">
        <w:rPr>
          <w:rFonts w:ascii="Arial" w:hAnsi="Arial" w:cs="Arial"/>
          <w:sz w:val="20"/>
        </w:rPr>
        <w:t>: ______________________</w:t>
      </w:r>
      <w:r>
        <w:rPr>
          <w:rFonts w:ascii="Arial" w:hAnsi="Arial" w:cs="Arial"/>
          <w:sz w:val="20"/>
        </w:rPr>
        <w:t>__________</w:t>
      </w:r>
      <w:r w:rsidRPr="003F0C27">
        <w:rPr>
          <w:rFonts w:ascii="Arial" w:hAnsi="Arial" w:cs="Arial"/>
          <w:sz w:val="20"/>
        </w:rPr>
        <w:t>@______________</w:t>
      </w:r>
      <w:r>
        <w:rPr>
          <w:rFonts w:ascii="Arial" w:hAnsi="Arial" w:cs="Arial"/>
          <w:sz w:val="20"/>
        </w:rPr>
        <w:t>____;</w:t>
      </w:r>
    </w:p>
    <w:p w:rsidR="00F97404" w:rsidRPr="00FB6D0E" w:rsidRDefault="00F97404" w:rsidP="00F97404">
      <w:pPr>
        <w:pStyle w:val="Corpotesto"/>
        <w:ind w:left="720"/>
        <w:rPr>
          <w:rFonts w:ascii="Arial" w:hAnsi="Arial" w:cs="Arial"/>
          <w:sz w:val="16"/>
          <w:szCs w:val="16"/>
        </w:rPr>
      </w:pPr>
    </w:p>
    <w:p w:rsidR="00F97404" w:rsidRPr="006D586A" w:rsidRDefault="00F97404" w:rsidP="00F97404">
      <w:pPr>
        <w:pStyle w:val="Corpotesto"/>
        <w:tabs>
          <w:tab w:val="left" w:pos="284"/>
        </w:tabs>
        <w:ind w:left="284"/>
        <w:rPr>
          <w:rFonts w:ascii="Arial" w:hAnsi="Arial" w:cs="Arial"/>
          <w:sz w:val="20"/>
        </w:rPr>
      </w:pPr>
      <w:r w:rsidRPr="00CB02F1">
        <w:rPr>
          <w:rFonts w:ascii="Arial" w:hAnsi="Arial" w:cs="Arial"/>
          <w:sz w:val="28"/>
          <w:szCs w:val="28"/>
        </w:rPr>
        <w:sym w:font="Wingdings" w:char="F0A8"/>
      </w:r>
      <w:r w:rsidRPr="00CB02F1">
        <w:rPr>
          <w:rFonts w:ascii="Arial" w:hAnsi="Arial" w:cs="Arial"/>
          <w:sz w:val="28"/>
          <w:szCs w:val="28"/>
        </w:rPr>
        <w:t xml:space="preserve"> </w:t>
      </w:r>
      <w:r w:rsidRPr="00CB02F1">
        <w:rPr>
          <w:rFonts w:ascii="Arial" w:hAnsi="Arial" w:cs="Arial"/>
          <w:sz w:val="20"/>
        </w:rPr>
        <w:t>che per eventuali comunicazioni si può contattare la sig.ra/il sig. _______________________________ al n. di telefono_______________________ e/o e-mail:_________________________@_____________________;</w:t>
      </w:r>
      <w:r w:rsidRPr="006D586A">
        <w:rPr>
          <w:rFonts w:ascii="Arial" w:hAnsi="Arial" w:cs="Arial"/>
          <w:sz w:val="20"/>
        </w:rPr>
        <w:t xml:space="preserve"> </w:t>
      </w:r>
      <w:r>
        <w:rPr>
          <w:rFonts w:ascii="Arial" w:hAnsi="Arial" w:cs="Arial"/>
          <w:sz w:val="20"/>
        </w:rPr>
        <w:t xml:space="preserve">  </w:t>
      </w:r>
    </w:p>
    <w:p w:rsidR="00F97404" w:rsidRDefault="00F97404" w:rsidP="00F97404">
      <w:pPr>
        <w:pStyle w:val="Corpotesto"/>
        <w:tabs>
          <w:tab w:val="left" w:pos="720"/>
        </w:tabs>
        <w:rPr>
          <w:rFonts w:ascii="Arial" w:hAnsi="Arial" w:cs="Arial"/>
          <w:sz w:val="20"/>
        </w:rPr>
      </w:pPr>
      <w:r w:rsidRPr="006D586A">
        <w:rPr>
          <w:rFonts w:ascii="Arial" w:hAnsi="Arial" w:cs="Arial"/>
          <w:sz w:val="28"/>
          <w:szCs w:val="28"/>
        </w:rPr>
        <w:t xml:space="preserve"> </w:t>
      </w:r>
      <w:r>
        <w:rPr>
          <w:rFonts w:ascii="Arial" w:hAnsi="Arial" w:cs="Arial"/>
          <w:sz w:val="28"/>
          <w:szCs w:val="28"/>
        </w:rPr>
        <w:t xml:space="preserve"> </w:t>
      </w:r>
      <w:r w:rsidRPr="006D586A">
        <w:rPr>
          <w:rFonts w:ascii="Arial" w:hAnsi="Arial" w:cs="Arial"/>
          <w:sz w:val="28"/>
          <w:szCs w:val="28"/>
        </w:rPr>
        <w:t xml:space="preserve">  </w:t>
      </w:r>
    </w:p>
    <w:p w:rsidR="00476009" w:rsidRPr="00476009" w:rsidRDefault="00231935" w:rsidP="00476009">
      <w:pPr>
        <w:pStyle w:val="Corpotesto"/>
        <w:numPr>
          <w:ilvl w:val="0"/>
          <w:numId w:val="1"/>
        </w:numPr>
        <w:spacing w:before="40"/>
        <w:rPr>
          <w:rFonts w:ascii="Arial" w:hAnsi="Arial" w:cs="Arial"/>
          <w:sz w:val="20"/>
        </w:rPr>
      </w:pPr>
      <w:r>
        <w:rPr>
          <w:rFonts w:ascii="Arial" w:hAnsi="Arial" w:cs="Arial"/>
          <w:iCs/>
          <w:sz w:val="20"/>
        </w:rPr>
        <w:t xml:space="preserve">di voler attivare </w:t>
      </w:r>
      <w:r w:rsidR="003637B2" w:rsidRPr="003637B2">
        <w:rPr>
          <w:rFonts w:ascii="Arial" w:hAnsi="Arial" w:cs="Arial"/>
          <w:iCs/>
          <w:sz w:val="20"/>
        </w:rPr>
        <w:t>tirocini didattici formativi/stage</w:t>
      </w:r>
      <w:r w:rsidR="00AE518B">
        <w:rPr>
          <w:rFonts w:ascii="Arial" w:hAnsi="Arial" w:cs="Arial"/>
          <w:iCs/>
          <w:sz w:val="20"/>
        </w:rPr>
        <w:t xml:space="preserve"> della durata di almeno 200 ore</w:t>
      </w:r>
      <w:r w:rsidR="003637B2" w:rsidRPr="003637B2">
        <w:rPr>
          <w:rFonts w:ascii="Arial" w:hAnsi="Arial" w:cs="Arial"/>
          <w:iCs/>
          <w:sz w:val="20"/>
        </w:rPr>
        <w:t xml:space="preserve"> realizzati nell’am</w:t>
      </w:r>
      <w:r w:rsidR="00476009">
        <w:rPr>
          <w:rFonts w:ascii="Arial" w:hAnsi="Arial" w:cs="Arial"/>
          <w:iCs/>
          <w:sz w:val="20"/>
        </w:rPr>
        <w:t xml:space="preserve">bito dei </w:t>
      </w:r>
      <w:r w:rsidR="00476009" w:rsidRPr="000D446E">
        <w:rPr>
          <w:rFonts w:ascii="Arial" w:hAnsi="Arial" w:cs="Arial"/>
          <w:b/>
          <w:iCs/>
          <w:sz w:val="20"/>
        </w:rPr>
        <w:t>corsi post-diploma ITS</w:t>
      </w:r>
      <w:r w:rsidR="00476009">
        <w:rPr>
          <w:rFonts w:ascii="Arial" w:hAnsi="Arial" w:cs="Arial"/>
          <w:iCs/>
          <w:sz w:val="20"/>
        </w:rPr>
        <w:t xml:space="preserve">, </w:t>
      </w:r>
      <w:r w:rsidR="00476009" w:rsidRPr="00476009">
        <w:rPr>
          <w:rFonts w:ascii="Arial" w:hAnsi="Arial" w:cs="Arial"/>
          <w:iCs/>
          <w:sz w:val="20"/>
        </w:rPr>
        <w:t>come specificato nel riquadro:</w:t>
      </w:r>
    </w:p>
    <w:p w:rsidR="00476009" w:rsidRPr="005269BE" w:rsidRDefault="00476009" w:rsidP="00476009">
      <w:pPr>
        <w:pStyle w:val="Corpotesto"/>
        <w:overflowPunct/>
        <w:autoSpaceDE/>
        <w:autoSpaceDN/>
        <w:adjustRightInd/>
        <w:ind w:left="360"/>
        <w:textAlignment w:val="auto"/>
        <w:rPr>
          <w:rFonts w:ascii="Arial" w:hAnsi="Arial" w:cs="Arial"/>
          <w:sz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5113"/>
        <w:gridCol w:w="4776"/>
      </w:tblGrid>
      <w:tr w:rsidR="00476009" w:rsidRPr="005269BE" w:rsidTr="00476009">
        <w:trPr>
          <w:trHeight w:val="592"/>
          <w:tblCellSpacing w:w="20" w:type="dxa"/>
          <w:jc w:val="center"/>
        </w:trPr>
        <w:tc>
          <w:tcPr>
            <w:tcW w:w="5053" w:type="dxa"/>
          </w:tcPr>
          <w:p w:rsidR="00476009" w:rsidRPr="00A62F30" w:rsidRDefault="00476009" w:rsidP="00AC76BB">
            <w:pPr>
              <w:overflowPunct/>
              <w:jc w:val="both"/>
              <w:textAlignment w:val="auto"/>
              <w:rPr>
                <w:rFonts w:ascii="Arial" w:hAnsi="Arial" w:cs="Arial"/>
                <w:bCs/>
                <w:iCs/>
                <w:sz w:val="20"/>
              </w:rPr>
            </w:pPr>
            <w:r w:rsidRPr="00A62F30">
              <w:rPr>
                <w:rFonts w:ascii="Arial" w:hAnsi="Arial" w:cs="Arial"/>
                <w:bCs/>
                <w:sz w:val="20"/>
              </w:rPr>
              <w:t xml:space="preserve">n. </w:t>
            </w:r>
            <w:r w:rsidRPr="00A62F30">
              <w:rPr>
                <w:rFonts w:ascii="Arial" w:hAnsi="Arial" w:cs="Arial"/>
                <w:iCs/>
                <w:sz w:val="20"/>
              </w:rPr>
              <w:t xml:space="preserve">tirocini didattici formativi/stage </w:t>
            </w:r>
            <w:r w:rsidRPr="00A62F30">
              <w:rPr>
                <w:rFonts w:ascii="Arial" w:hAnsi="Arial" w:cs="Arial"/>
                <w:bCs/>
                <w:sz w:val="20"/>
              </w:rPr>
              <w:t xml:space="preserve">che l’impresa intende ospitare nel periodo compreso tra il </w:t>
            </w:r>
            <w:r w:rsidRPr="00A62F30">
              <w:rPr>
                <w:rFonts w:ascii="Arial" w:hAnsi="Arial" w:cs="Arial"/>
                <w:iCs/>
                <w:sz w:val="20"/>
              </w:rPr>
              <w:t>0</w:t>
            </w:r>
            <w:r w:rsidR="00AC76BB">
              <w:rPr>
                <w:rFonts w:ascii="Arial" w:hAnsi="Arial" w:cs="Arial"/>
                <w:iCs/>
                <w:sz w:val="20"/>
              </w:rPr>
              <w:t>1</w:t>
            </w:r>
            <w:r w:rsidRPr="00A62F30">
              <w:rPr>
                <w:rFonts w:ascii="Arial" w:hAnsi="Arial" w:cs="Arial"/>
                <w:iCs/>
                <w:sz w:val="20"/>
              </w:rPr>
              <w:t>/09/202</w:t>
            </w:r>
            <w:r w:rsidR="00AC76BB">
              <w:rPr>
                <w:rFonts w:ascii="Arial" w:hAnsi="Arial" w:cs="Arial"/>
                <w:iCs/>
                <w:sz w:val="20"/>
              </w:rPr>
              <w:t>5</w:t>
            </w:r>
            <w:r w:rsidRPr="00A62F30">
              <w:rPr>
                <w:rFonts w:ascii="Arial" w:hAnsi="Arial" w:cs="Arial"/>
                <w:iCs/>
                <w:sz w:val="20"/>
              </w:rPr>
              <w:t xml:space="preserve"> e il 30/06/202</w:t>
            </w:r>
            <w:r w:rsidR="00AC76BB">
              <w:rPr>
                <w:rFonts w:ascii="Arial" w:hAnsi="Arial" w:cs="Arial"/>
                <w:iCs/>
                <w:sz w:val="20"/>
              </w:rPr>
              <w:t>6</w:t>
            </w:r>
            <w:r w:rsidRPr="00A62F30">
              <w:rPr>
                <w:rFonts w:ascii="Arial" w:hAnsi="Arial" w:cs="Arial"/>
                <w:iCs/>
                <w:sz w:val="20"/>
              </w:rPr>
              <w:t xml:space="preserve"> </w:t>
            </w:r>
            <w:r w:rsidR="00F97404">
              <w:rPr>
                <w:rFonts w:ascii="Arial" w:hAnsi="Arial" w:cs="Arial"/>
                <w:iCs/>
                <w:sz w:val="20"/>
              </w:rPr>
              <w:t xml:space="preserve">(massimo due) </w:t>
            </w:r>
          </w:p>
        </w:tc>
        <w:tc>
          <w:tcPr>
            <w:tcW w:w="4716" w:type="dxa"/>
          </w:tcPr>
          <w:p w:rsidR="00476009" w:rsidRPr="00476009" w:rsidRDefault="00476009" w:rsidP="00476009">
            <w:pPr>
              <w:spacing w:before="120" w:after="120"/>
              <w:rPr>
                <w:rFonts w:ascii="Arial" w:hAnsi="Arial" w:cs="Arial"/>
                <w:b/>
                <w:sz w:val="20"/>
              </w:rPr>
            </w:pPr>
            <w:r w:rsidRPr="00476009">
              <w:rPr>
                <w:rFonts w:ascii="Arial" w:hAnsi="Arial" w:cs="Arial"/>
                <w:b/>
                <w:sz w:val="20"/>
              </w:rPr>
              <w:t>N.</w:t>
            </w:r>
          </w:p>
        </w:tc>
      </w:tr>
      <w:tr w:rsidR="00476009" w:rsidRPr="005269BE" w:rsidTr="00476009">
        <w:trPr>
          <w:tblCellSpacing w:w="20" w:type="dxa"/>
          <w:jc w:val="center"/>
        </w:trPr>
        <w:tc>
          <w:tcPr>
            <w:tcW w:w="5053" w:type="dxa"/>
          </w:tcPr>
          <w:p w:rsidR="00476009" w:rsidRPr="00A62F30" w:rsidRDefault="00476009" w:rsidP="00476009">
            <w:pPr>
              <w:overflowPunct/>
              <w:textAlignment w:val="auto"/>
              <w:rPr>
                <w:rFonts w:ascii="Arial" w:hAnsi="Arial" w:cs="Arial"/>
                <w:bCs/>
                <w:sz w:val="20"/>
              </w:rPr>
            </w:pPr>
            <w:r w:rsidRPr="00A62F30">
              <w:rPr>
                <w:rFonts w:ascii="Arial" w:hAnsi="Arial" w:cs="Arial"/>
                <w:bCs/>
                <w:sz w:val="20"/>
              </w:rPr>
              <w:t xml:space="preserve">sede/unità locale in cui si realizzerà il </w:t>
            </w:r>
            <w:r w:rsidR="00A62F30" w:rsidRPr="003637B2">
              <w:rPr>
                <w:rFonts w:ascii="Arial" w:hAnsi="Arial" w:cs="Arial"/>
                <w:iCs/>
                <w:sz w:val="20"/>
              </w:rPr>
              <w:t>tirocini</w:t>
            </w:r>
            <w:r w:rsidR="00A62F30">
              <w:rPr>
                <w:rFonts w:ascii="Arial" w:hAnsi="Arial" w:cs="Arial"/>
                <w:iCs/>
                <w:sz w:val="20"/>
              </w:rPr>
              <w:t>o</w:t>
            </w:r>
            <w:r w:rsidR="00A62F30" w:rsidRPr="003637B2">
              <w:rPr>
                <w:rFonts w:ascii="Arial" w:hAnsi="Arial" w:cs="Arial"/>
                <w:iCs/>
                <w:sz w:val="20"/>
              </w:rPr>
              <w:t xml:space="preserve"> didattic</w:t>
            </w:r>
            <w:r w:rsidR="00A62F30">
              <w:rPr>
                <w:rFonts w:ascii="Arial" w:hAnsi="Arial" w:cs="Arial"/>
                <w:iCs/>
                <w:sz w:val="20"/>
              </w:rPr>
              <w:t>o</w:t>
            </w:r>
            <w:r w:rsidR="00A62F30" w:rsidRPr="003637B2">
              <w:rPr>
                <w:rFonts w:ascii="Arial" w:hAnsi="Arial" w:cs="Arial"/>
                <w:iCs/>
                <w:sz w:val="20"/>
              </w:rPr>
              <w:t xml:space="preserve"> formativ</w:t>
            </w:r>
            <w:r w:rsidR="00A62F30">
              <w:rPr>
                <w:rFonts w:ascii="Arial" w:hAnsi="Arial" w:cs="Arial"/>
                <w:iCs/>
                <w:sz w:val="20"/>
              </w:rPr>
              <w:t>o</w:t>
            </w:r>
            <w:r w:rsidR="00A62F30" w:rsidRPr="003637B2">
              <w:rPr>
                <w:rFonts w:ascii="Arial" w:hAnsi="Arial" w:cs="Arial"/>
                <w:iCs/>
                <w:sz w:val="20"/>
              </w:rPr>
              <w:t xml:space="preserve">/stage </w:t>
            </w:r>
          </w:p>
          <w:p w:rsidR="00476009" w:rsidRPr="00A62F30" w:rsidRDefault="00476009" w:rsidP="00476009">
            <w:pPr>
              <w:rPr>
                <w:rFonts w:ascii="Arial" w:hAnsi="Arial" w:cs="Arial"/>
                <w:bCs/>
                <w:sz w:val="20"/>
              </w:rPr>
            </w:pPr>
            <w:r w:rsidRPr="00A62F30">
              <w:rPr>
                <w:rFonts w:ascii="Arial" w:eastAsia="ArialMT" w:hAnsi="Arial" w:cs="Arial"/>
                <w:sz w:val="20"/>
              </w:rPr>
              <w:t>(indicare l’indirizzo via/numero/CAP/Comune)</w:t>
            </w:r>
          </w:p>
        </w:tc>
        <w:tc>
          <w:tcPr>
            <w:tcW w:w="4716" w:type="dxa"/>
          </w:tcPr>
          <w:p w:rsidR="00476009" w:rsidRPr="00476009" w:rsidRDefault="00476009" w:rsidP="00476009">
            <w:pPr>
              <w:spacing w:before="120" w:after="120"/>
              <w:rPr>
                <w:rFonts w:ascii="Arial" w:hAnsi="Arial" w:cs="Arial"/>
                <w:sz w:val="20"/>
              </w:rPr>
            </w:pPr>
            <w:r w:rsidRPr="00476009">
              <w:rPr>
                <w:rFonts w:ascii="Arial" w:hAnsi="Arial" w:cs="Arial"/>
                <w:sz w:val="20"/>
              </w:rPr>
              <w:t xml:space="preserve">  </w:t>
            </w:r>
          </w:p>
        </w:tc>
      </w:tr>
      <w:tr w:rsidR="00476009" w:rsidRPr="005269BE" w:rsidTr="00A62F30">
        <w:trPr>
          <w:trHeight w:val="753"/>
          <w:tblCellSpacing w:w="20" w:type="dxa"/>
          <w:jc w:val="center"/>
        </w:trPr>
        <w:tc>
          <w:tcPr>
            <w:tcW w:w="5053" w:type="dxa"/>
          </w:tcPr>
          <w:p w:rsidR="00476009" w:rsidRPr="00A62F30" w:rsidRDefault="00A62F30" w:rsidP="00A62F30">
            <w:pPr>
              <w:overflowPunct/>
              <w:textAlignment w:val="auto"/>
              <w:rPr>
                <w:rFonts w:ascii="Arial" w:hAnsi="Arial" w:cs="Arial"/>
                <w:bCs/>
                <w:sz w:val="20"/>
              </w:rPr>
            </w:pPr>
            <w:r w:rsidRPr="00A62F30">
              <w:rPr>
                <w:rFonts w:ascii="Arial" w:hAnsi="Arial" w:cs="Arial"/>
                <w:bCs/>
                <w:sz w:val="20"/>
              </w:rPr>
              <w:t xml:space="preserve">ITS (Istituto Tecnico Superiore) </w:t>
            </w:r>
            <w:r w:rsidR="00476009" w:rsidRPr="00A62F30">
              <w:rPr>
                <w:rFonts w:ascii="Arial" w:hAnsi="Arial" w:cs="Arial"/>
                <w:bCs/>
                <w:sz w:val="20"/>
              </w:rPr>
              <w:t xml:space="preserve"> con cui si è stipulato o si intende stipulare la Convenzione (compilare solo se già individuato)</w:t>
            </w:r>
          </w:p>
        </w:tc>
        <w:tc>
          <w:tcPr>
            <w:tcW w:w="4716" w:type="dxa"/>
          </w:tcPr>
          <w:p w:rsidR="00476009" w:rsidRPr="00476009" w:rsidRDefault="00476009" w:rsidP="00476009">
            <w:pPr>
              <w:spacing w:after="120"/>
              <w:rPr>
                <w:rFonts w:ascii="Arial" w:hAnsi="Arial" w:cs="Arial"/>
                <w:sz w:val="20"/>
              </w:rPr>
            </w:pPr>
            <w:r w:rsidRPr="00476009">
              <w:rPr>
                <w:rFonts w:ascii="Arial" w:hAnsi="Arial" w:cs="Arial"/>
                <w:sz w:val="20"/>
              </w:rPr>
              <w:t xml:space="preserve"> </w:t>
            </w:r>
          </w:p>
        </w:tc>
      </w:tr>
      <w:tr w:rsidR="00AE518B" w:rsidRPr="005269BE" w:rsidTr="00AE518B">
        <w:trPr>
          <w:trHeight w:val="354"/>
          <w:tblCellSpacing w:w="20" w:type="dxa"/>
          <w:jc w:val="center"/>
        </w:trPr>
        <w:tc>
          <w:tcPr>
            <w:tcW w:w="5053" w:type="dxa"/>
          </w:tcPr>
          <w:p w:rsidR="00AE518B" w:rsidRPr="00A62F30" w:rsidRDefault="00AE518B" w:rsidP="00AE518B">
            <w:pPr>
              <w:overflowPunct/>
              <w:textAlignment w:val="auto"/>
              <w:rPr>
                <w:rFonts w:ascii="Arial" w:hAnsi="Arial" w:cs="Arial"/>
                <w:bCs/>
                <w:sz w:val="20"/>
              </w:rPr>
            </w:pPr>
            <w:r>
              <w:rPr>
                <w:rFonts w:ascii="Arial" w:hAnsi="Arial" w:cs="Arial"/>
                <w:bCs/>
                <w:sz w:val="20"/>
              </w:rPr>
              <w:t xml:space="preserve">Totale importo richiesto (€ 2.500 per percorso) </w:t>
            </w:r>
          </w:p>
        </w:tc>
        <w:tc>
          <w:tcPr>
            <w:tcW w:w="4716" w:type="dxa"/>
          </w:tcPr>
          <w:p w:rsidR="00AE518B" w:rsidRPr="00476009" w:rsidRDefault="00AE518B" w:rsidP="00476009">
            <w:pPr>
              <w:spacing w:after="120"/>
              <w:rPr>
                <w:rFonts w:ascii="Arial" w:hAnsi="Arial" w:cs="Arial"/>
                <w:sz w:val="20"/>
              </w:rPr>
            </w:pPr>
            <w:r>
              <w:rPr>
                <w:rFonts w:ascii="Arial" w:hAnsi="Arial" w:cs="Arial"/>
                <w:sz w:val="20"/>
              </w:rPr>
              <w:t xml:space="preserve">€ </w:t>
            </w:r>
          </w:p>
        </w:tc>
      </w:tr>
    </w:tbl>
    <w:p w:rsidR="00231935" w:rsidRPr="003637B2" w:rsidRDefault="00231935" w:rsidP="00231935">
      <w:pPr>
        <w:pStyle w:val="Corpotesto"/>
        <w:spacing w:before="40"/>
        <w:rPr>
          <w:rFonts w:ascii="Arial" w:hAnsi="Arial" w:cs="Arial"/>
          <w:sz w:val="20"/>
        </w:rPr>
      </w:pPr>
    </w:p>
    <w:p w:rsidR="002809B2" w:rsidRDefault="002809B2" w:rsidP="002809B2">
      <w:pPr>
        <w:pStyle w:val="Default"/>
        <w:numPr>
          <w:ilvl w:val="0"/>
          <w:numId w:val="1"/>
        </w:numPr>
        <w:jc w:val="both"/>
        <w:rPr>
          <w:rFonts w:ascii="Arial" w:hAnsi="Arial" w:cs="Arial"/>
          <w:sz w:val="20"/>
          <w:szCs w:val="20"/>
        </w:rPr>
      </w:pPr>
      <w:r>
        <w:rPr>
          <w:rFonts w:ascii="Arial" w:hAnsi="Arial" w:cs="Arial"/>
          <w:sz w:val="20"/>
          <w:szCs w:val="20"/>
        </w:rPr>
        <w:t>di essere a conoscenza che sono</w:t>
      </w:r>
      <w:r w:rsidRPr="002809B2">
        <w:rPr>
          <w:rFonts w:ascii="Arial" w:hAnsi="Arial" w:cs="Arial"/>
          <w:sz w:val="20"/>
          <w:szCs w:val="20"/>
        </w:rPr>
        <w:t xml:space="preserve"> ammesse alle agevolazioni del presente bando le imprese che al momento della presentazione della domanda abbiano già stipulato o si impegnino a stipulare convenzioni/progetti di tirocinio con gli ITS (Istituti Tecnici Superiori della Regione Emilia Romagna) per la realizzazione di tirocini didattici formativi/stage afferenti ai corsi ITS, da svolgere presso la sede legale o unità locale ubicate nel territorio dell’area metropolitana (ex provincia) di Bologna.</w:t>
      </w:r>
    </w:p>
    <w:p w:rsidR="00902929" w:rsidRPr="00A62F30" w:rsidRDefault="00902929" w:rsidP="007B274C">
      <w:pPr>
        <w:pStyle w:val="Default"/>
        <w:numPr>
          <w:ilvl w:val="0"/>
          <w:numId w:val="1"/>
        </w:numPr>
        <w:jc w:val="both"/>
        <w:rPr>
          <w:rFonts w:ascii="Arial" w:hAnsi="Arial" w:cs="Arial"/>
          <w:sz w:val="20"/>
          <w:szCs w:val="20"/>
        </w:rPr>
      </w:pPr>
      <w:r w:rsidRPr="00A62F30">
        <w:rPr>
          <w:rFonts w:ascii="Arial" w:hAnsi="Arial" w:cs="Arial"/>
          <w:iCs/>
          <w:sz w:val="20"/>
          <w:szCs w:val="20"/>
        </w:rPr>
        <w:t>che l’impresa non ha beneficiato né ha richiesto contributi di fonte pubblica (Regione, Camere di Commercio, Ministeri ecc..) per l</w:t>
      </w:r>
      <w:r w:rsidR="00A62F30" w:rsidRPr="00A62F30">
        <w:rPr>
          <w:rFonts w:ascii="Arial" w:hAnsi="Arial" w:cs="Arial"/>
          <w:iCs/>
          <w:sz w:val="20"/>
          <w:szCs w:val="20"/>
        </w:rPr>
        <w:t>’intervento sopra indicato</w:t>
      </w:r>
      <w:r w:rsidR="007B274C" w:rsidRPr="00A62F30">
        <w:rPr>
          <w:rFonts w:ascii="Arial" w:hAnsi="Arial" w:cs="Arial"/>
          <w:iCs/>
          <w:sz w:val="20"/>
          <w:szCs w:val="20"/>
        </w:rPr>
        <w:t>;</w:t>
      </w:r>
      <w:r w:rsidR="002809B2" w:rsidRPr="00A62F30">
        <w:rPr>
          <w:rFonts w:ascii="Arial" w:hAnsi="Arial" w:cs="Arial"/>
          <w:iCs/>
          <w:sz w:val="20"/>
          <w:szCs w:val="20"/>
        </w:rPr>
        <w:t xml:space="preserve"> </w:t>
      </w:r>
    </w:p>
    <w:p w:rsidR="00C577ED" w:rsidRPr="00C124E7" w:rsidRDefault="00C577ED" w:rsidP="00C577ED">
      <w:pPr>
        <w:pStyle w:val="Default"/>
        <w:numPr>
          <w:ilvl w:val="0"/>
          <w:numId w:val="1"/>
        </w:numPr>
        <w:jc w:val="both"/>
        <w:rPr>
          <w:rFonts w:ascii="Arial" w:hAnsi="Arial" w:cs="Arial"/>
          <w:sz w:val="20"/>
          <w:szCs w:val="20"/>
        </w:rPr>
      </w:pPr>
      <w:r w:rsidRPr="00C124E7">
        <w:rPr>
          <w:rFonts w:ascii="Arial" w:hAnsi="Arial" w:cs="Arial"/>
          <w:sz w:val="20"/>
          <w:szCs w:val="20"/>
        </w:rPr>
        <w:t xml:space="preserve">che l’impresa è in regola con il pagamento del diritto annuale e non ha pendenze in corso con la Camera di Commercio di Bologna; </w:t>
      </w:r>
    </w:p>
    <w:p w:rsidR="00A113AA" w:rsidRPr="00DD4626" w:rsidRDefault="00C93948" w:rsidP="00C93948">
      <w:pPr>
        <w:pStyle w:val="Corpotesto"/>
        <w:numPr>
          <w:ilvl w:val="0"/>
          <w:numId w:val="1"/>
        </w:numPr>
        <w:overflowPunct/>
        <w:spacing w:before="40"/>
        <w:textAlignment w:val="auto"/>
        <w:rPr>
          <w:rFonts w:ascii="Arial" w:hAnsi="Arial" w:cs="Arial"/>
          <w:sz w:val="20"/>
        </w:rPr>
      </w:pPr>
      <w:r w:rsidRPr="00DD4626">
        <w:rPr>
          <w:rFonts w:ascii="Arial" w:hAnsi="Arial" w:cs="Arial"/>
          <w:sz w:val="20"/>
        </w:rPr>
        <w:t>che l’impresa richiedente è un</w:t>
      </w:r>
      <w:r w:rsidR="0010610A">
        <w:rPr>
          <w:rFonts w:ascii="Arial" w:hAnsi="Arial" w:cs="Arial"/>
          <w:sz w:val="20"/>
        </w:rPr>
        <w:t>’</w:t>
      </w:r>
      <w:r w:rsidRPr="00DD4626">
        <w:rPr>
          <w:rFonts w:ascii="Arial" w:hAnsi="Arial" w:cs="Arial"/>
          <w:sz w:val="20"/>
        </w:rPr>
        <w:t>impresa, con sede legale e/o unità locale nell’area metropolitana di Bologna, attiva, iscritta al Registro imprese</w:t>
      </w:r>
      <w:r w:rsidR="00883AE3" w:rsidRPr="00DD4626">
        <w:rPr>
          <w:rFonts w:ascii="Arial" w:hAnsi="Arial" w:cs="Arial"/>
          <w:sz w:val="20"/>
        </w:rPr>
        <w:t>/REA</w:t>
      </w:r>
      <w:r w:rsidRPr="00DD4626">
        <w:rPr>
          <w:rFonts w:ascii="Arial" w:hAnsi="Arial" w:cs="Arial"/>
          <w:sz w:val="20"/>
        </w:rPr>
        <w:t xml:space="preserve"> della Camera di Commercio di Bologna</w:t>
      </w:r>
      <w:r w:rsidR="006140EF" w:rsidRPr="00DD4626">
        <w:rPr>
          <w:rFonts w:ascii="Arial" w:hAnsi="Arial" w:cs="Arial"/>
          <w:sz w:val="20"/>
        </w:rPr>
        <w:t>;</w:t>
      </w:r>
    </w:p>
    <w:p w:rsidR="00555173" w:rsidRPr="00A62F30" w:rsidRDefault="00555173" w:rsidP="00ED0A77">
      <w:pPr>
        <w:numPr>
          <w:ilvl w:val="0"/>
          <w:numId w:val="1"/>
        </w:numPr>
        <w:overflowPunct/>
        <w:autoSpaceDE/>
        <w:autoSpaceDN/>
        <w:adjustRightInd/>
        <w:spacing w:before="100" w:beforeAutospacing="1" w:line="276" w:lineRule="auto"/>
        <w:textAlignment w:val="auto"/>
        <w:rPr>
          <w:rFonts w:ascii="Arial" w:hAnsi="Arial" w:cs="Arial"/>
          <w:sz w:val="20"/>
        </w:rPr>
      </w:pPr>
      <w:r w:rsidRPr="00A62F30">
        <w:rPr>
          <w:rFonts w:ascii="Arial" w:hAnsi="Arial" w:cs="Arial"/>
          <w:sz w:val="20"/>
          <w:shd w:val="clear" w:color="auto" w:fill="FFFFFF"/>
        </w:rPr>
        <w:t xml:space="preserve">di essere a conoscenza che il contributo erogato dalla Camera di Commercio sarà assoggettato, </w:t>
      </w:r>
      <w:r w:rsidRPr="00A62F30">
        <w:rPr>
          <w:rFonts w:ascii="Arial" w:hAnsi="Arial" w:cs="Arial"/>
          <w:b/>
          <w:bCs/>
          <w:sz w:val="20"/>
          <w:shd w:val="clear" w:color="auto" w:fill="FFFFFF"/>
        </w:rPr>
        <w:t>ove dovuto</w:t>
      </w:r>
      <w:r w:rsidRPr="00A62F30">
        <w:rPr>
          <w:rFonts w:ascii="Arial" w:hAnsi="Arial" w:cs="Arial"/>
          <w:sz w:val="20"/>
          <w:shd w:val="clear" w:color="auto" w:fill="FFFFFF"/>
        </w:rPr>
        <w:t xml:space="preserve">, alla ritenuta del 4% </w:t>
      </w:r>
      <w:r w:rsidRPr="00A62F30">
        <w:rPr>
          <w:rFonts w:ascii="Arial" w:hAnsi="Arial" w:cs="Arial"/>
          <w:color w:val="222222"/>
          <w:sz w:val="20"/>
          <w:shd w:val="clear" w:color="auto" w:fill="FFFFFF"/>
        </w:rPr>
        <w:t>a titolo di acconto delle imposte sull’Irpef e sull’</w:t>
      </w:r>
      <w:proofErr w:type="spellStart"/>
      <w:r w:rsidRPr="00A62F30">
        <w:rPr>
          <w:rFonts w:ascii="Arial" w:hAnsi="Arial" w:cs="Arial"/>
          <w:color w:val="222222"/>
          <w:sz w:val="20"/>
          <w:shd w:val="clear" w:color="auto" w:fill="FFFFFF"/>
        </w:rPr>
        <w:t>Ires</w:t>
      </w:r>
      <w:proofErr w:type="spellEnd"/>
      <w:r w:rsidRPr="00A62F30">
        <w:rPr>
          <w:rFonts w:ascii="Arial" w:hAnsi="Arial" w:cs="Arial"/>
          <w:sz w:val="20"/>
          <w:shd w:val="clear" w:color="auto" w:fill="FFFFFF"/>
        </w:rPr>
        <w:t xml:space="preserve"> come previsto dall’art. 28 del D.P.R. 600/73;</w:t>
      </w:r>
    </w:p>
    <w:p w:rsidR="00A113AA" w:rsidRDefault="00C65781" w:rsidP="00A113AA">
      <w:pPr>
        <w:pStyle w:val="Corpotesto"/>
        <w:spacing w:before="40"/>
        <w:rPr>
          <w:rFonts w:ascii="Arial" w:hAnsi="Arial"/>
          <w:sz w:val="20"/>
        </w:rPr>
      </w:pPr>
      <w:r>
        <w:rPr>
          <w:rFonts w:ascii="Arial" w:hAnsi="Arial" w:cs="Arial"/>
          <w:b/>
          <w:sz w:val="20"/>
        </w:rPr>
        <w:t>M</w:t>
      </w:r>
      <w:r w:rsidR="00F915B1">
        <w:rPr>
          <w:rFonts w:ascii="Arial" w:hAnsi="Arial" w:cs="Arial"/>
          <w:b/>
          <w:sz w:val="20"/>
        </w:rPr>
        <w:t>.</w:t>
      </w:r>
      <w:r w:rsidR="009A1495" w:rsidRPr="009A1495">
        <w:rPr>
          <w:rFonts w:ascii="Arial" w:hAnsi="Arial" w:cs="Arial"/>
          <w:szCs w:val="24"/>
        </w:rPr>
        <w:t xml:space="preserve"> </w:t>
      </w:r>
      <w:r w:rsidR="00A113AA" w:rsidRPr="00233323">
        <w:rPr>
          <w:rFonts w:ascii="Arial" w:hAnsi="Arial"/>
          <w:sz w:val="20"/>
        </w:rPr>
        <w:t>di essere a conoscenza della po</w:t>
      </w:r>
      <w:r w:rsidR="00A113AA">
        <w:rPr>
          <w:rFonts w:ascii="Arial" w:hAnsi="Arial"/>
          <w:sz w:val="20"/>
        </w:rPr>
        <w:t>ssibilità di essere assoggettati</w:t>
      </w:r>
      <w:r w:rsidR="00A113AA" w:rsidRPr="00233323">
        <w:rPr>
          <w:rFonts w:ascii="Arial" w:hAnsi="Arial"/>
          <w:sz w:val="20"/>
        </w:rPr>
        <w:t xml:space="preserve"> a controlli da parte della Camera di Commercio di </w:t>
      </w:r>
      <w:r w:rsidR="00A113AA">
        <w:rPr>
          <w:rFonts w:ascii="Arial" w:hAnsi="Arial"/>
          <w:sz w:val="20"/>
        </w:rPr>
        <w:t xml:space="preserve"> </w:t>
      </w:r>
    </w:p>
    <w:p w:rsidR="00371B05" w:rsidRDefault="00A113AA" w:rsidP="00D34ABC">
      <w:pPr>
        <w:pStyle w:val="Corpotesto"/>
        <w:spacing w:before="40"/>
        <w:ind w:left="284" w:hanging="284"/>
        <w:rPr>
          <w:rFonts w:ascii="Arial" w:hAnsi="Arial" w:cs="Arial"/>
          <w:b/>
          <w:sz w:val="20"/>
        </w:rPr>
      </w:pPr>
      <w:r>
        <w:rPr>
          <w:rFonts w:ascii="Arial" w:hAnsi="Arial"/>
          <w:sz w:val="20"/>
        </w:rPr>
        <w:t xml:space="preserve">  </w:t>
      </w:r>
      <w:r w:rsidR="00D34ABC">
        <w:rPr>
          <w:rFonts w:ascii="Arial" w:hAnsi="Arial"/>
          <w:sz w:val="20"/>
        </w:rPr>
        <w:tab/>
        <w:t xml:space="preserve"> </w:t>
      </w:r>
      <w:r w:rsidRPr="00233323">
        <w:rPr>
          <w:rFonts w:ascii="Arial" w:hAnsi="Arial"/>
          <w:sz w:val="20"/>
        </w:rPr>
        <w:t xml:space="preserve">Bologna per la verifica delle dichiarazioni rese e dei documenti prodotti, secondo quanto previsto dagli artt. 71 e 75 </w:t>
      </w:r>
      <w:r>
        <w:rPr>
          <w:rFonts w:ascii="Arial" w:hAnsi="Arial"/>
          <w:sz w:val="20"/>
        </w:rPr>
        <w:t xml:space="preserve">  </w:t>
      </w:r>
      <w:r w:rsidRPr="00233323">
        <w:rPr>
          <w:rFonts w:ascii="Arial" w:hAnsi="Arial"/>
          <w:sz w:val="20"/>
        </w:rPr>
        <w:t>del D.P.R. 445/200</w:t>
      </w:r>
      <w:r>
        <w:rPr>
          <w:rFonts w:ascii="Arial" w:hAnsi="Arial"/>
          <w:sz w:val="20"/>
        </w:rPr>
        <w:t>0;</w:t>
      </w:r>
    </w:p>
    <w:p w:rsidR="00A113AA" w:rsidRDefault="00C65781" w:rsidP="00D34ABC">
      <w:pPr>
        <w:pStyle w:val="Corpotesto"/>
        <w:spacing w:before="40"/>
        <w:ind w:left="284" w:hanging="284"/>
        <w:rPr>
          <w:rFonts w:ascii="Arial" w:hAnsi="Arial"/>
          <w:sz w:val="20"/>
        </w:rPr>
      </w:pPr>
      <w:r>
        <w:rPr>
          <w:rFonts w:ascii="Arial" w:hAnsi="Arial"/>
          <w:b/>
          <w:sz w:val="20"/>
        </w:rPr>
        <w:t>N</w:t>
      </w:r>
      <w:r w:rsidR="00F915B1">
        <w:rPr>
          <w:rFonts w:ascii="Arial" w:hAnsi="Arial"/>
          <w:b/>
          <w:sz w:val="20"/>
        </w:rPr>
        <w:t>.</w:t>
      </w:r>
      <w:r w:rsidR="00A113AA" w:rsidRPr="00A113AA">
        <w:rPr>
          <w:rFonts w:ascii="Arial" w:hAnsi="Arial"/>
          <w:sz w:val="20"/>
        </w:rPr>
        <w:t xml:space="preserve"> </w:t>
      </w:r>
      <w:r w:rsidR="00A113AA">
        <w:rPr>
          <w:rFonts w:ascii="Arial" w:hAnsi="Arial"/>
          <w:sz w:val="20"/>
        </w:rPr>
        <w:t>che l’impresa è in regola riguardo alla posizione relativa al versamento dei contributi previdenziali INPS ed INAIL</w:t>
      </w:r>
      <w:r w:rsidR="00D34ABC">
        <w:rPr>
          <w:rFonts w:ascii="Arial" w:hAnsi="Arial"/>
          <w:sz w:val="20"/>
        </w:rPr>
        <w:t xml:space="preserve"> (</w:t>
      </w:r>
      <w:proofErr w:type="spellStart"/>
      <w:r w:rsidR="00D34ABC">
        <w:rPr>
          <w:rFonts w:ascii="Arial" w:hAnsi="Arial"/>
          <w:sz w:val="20"/>
        </w:rPr>
        <w:t>Durc</w:t>
      </w:r>
      <w:proofErr w:type="spellEnd"/>
      <w:r w:rsidR="00D34ABC">
        <w:rPr>
          <w:rFonts w:ascii="Arial" w:hAnsi="Arial"/>
          <w:sz w:val="20"/>
        </w:rPr>
        <w:t xml:space="preserve"> regolare)</w:t>
      </w:r>
      <w:r w:rsidR="00A113AA">
        <w:rPr>
          <w:rFonts w:ascii="Arial" w:hAnsi="Arial"/>
          <w:sz w:val="20"/>
        </w:rPr>
        <w:t>;</w:t>
      </w:r>
    </w:p>
    <w:p w:rsidR="00EB2014" w:rsidRDefault="00C65781" w:rsidP="00A113AA">
      <w:pPr>
        <w:pStyle w:val="Corpotesto"/>
        <w:spacing w:before="40"/>
        <w:ind w:left="284" w:hanging="284"/>
        <w:rPr>
          <w:rFonts w:ascii="Arial" w:hAnsi="Arial"/>
          <w:sz w:val="20"/>
        </w:rPr>
      </w:pPr>
      <w:r>
        <w:rPr>
          <w:rFonts w:ascii="Arial" w:hAnsi="Arial"/>
          <w:b/>
          <w:sz w:val="22"/>
          <w:szCs w:val="22"/>
        </w:rPr>
        <w:lastRenderedPageBreak/>
        <w:t>O</w:t>
      </w:r>
      <w:r w:rsidR="00F915B1" w:rsidRPr="00F915B1">
        <w:rPr>
          <w:rFonts w:ascii="Arial" w:hAnsi="Arial"/>
          <w:b/>
          <w:sz w:val="22"/>
          <w:szCs w:val="22"/>
        </w:rPr>
        <w:t>.</w:t>
      </w:r>
      <w:r w:rsidR="00F915B1">
        <w:rPr>
          <w:rFonts w:ascii="Arial" w:hAnsi="Arial"/>
          <w:sz w:val="20"/>
        </w:rPr>
        <w:t xml:space="preserve"> </w:t>
      </w:r>
      <w:r w:rsidR="00A113AA" w:rsidRPr="00B710B5">
        <w:rPr>
          <w:rFonts w:ascii="Arial" w:hAnsi="Arial"/>
          <w:sz w:val="20"/>
        </w:rPr>
        <w:t xml:space="preserve">che l’impresa ed i suoi soci non </w:t>
      </w:r>
      <w:r w:rsidR="00A113AA" w:rsidRPr="00B710B5">
        <w:rPr>
          <w:rFonts w:ascii="Arial" w:hAnsi="Arial" w:cs="Arial"/>
          <w:sz w:val="20"/>
        </w:rPr>
        <w:t>sono incor</w:t>
      </w:r>
      <w:r w:rsidR="00A113AA" w:rsidRPr="00B710B5">
        <w:rPr>
          <w:rFonts w:ascii="Arial" w:hAnsi="Arial" w:cs="Arial"/>
          <w:color w:val="1C2024"/>
          <w:sz w:val="20"/>
        </w:rPr>
        <w:t>si in nessuna delle cause di decadenza, di sospensione o di divieto</w:t>
      </w:r>
      <w:r w:rsidR="00A113AA" w:rsidRPr="00B710B5">
        <w:rPr>
          <w:color w:val="1C2024"/>
        </w:rPr>
        <w:t xml:space="preserve">      secondo</w:t>
      </w:r>
      <w:r w:rsidR="00A113AA" w:rsidRPr="00B710B5">
        <w:rPr>
          <w:rFonts w:ascii="Arial" w:hAnsi="Arial" w:cs="Arial"/>
          <w:sz w:val="20"/>
        </w:rPr>
        <w:t xml:space="preserve"> quanto previsto dal </w:t>
      </w:r>
      <w:proofErr w:type="spellStart"/>
      <w:r w:rsidR="00A113AA" w:rsidRPr="00B710B5">
        <w:rPr>
          <w:rFonts w:ascii="Arial" w:hAnsi="Arial" w:cs="Arial"/>
          <w:sz w:val="20"/>
        </w:rPr>
        <w:t>D.Lgs</w:t>
      </w:r>
      <w:proofErr w:type="spellEnd"/>
      <w:r w:rsidR="00A113AA" w:rsidRPr="00B710B5">
        <w:rPr>
          <w:rFonts w:ascii="Arial" w:hAnsi="Arial" w:cs="Arial"/>
          <w:sz w:val="20"/>
        </w:rPr>
        <w:t xml:space="preserve"> 159/2011 e dalla L. 136/2010 – artt. 1 e 2 e successive modifiche ed integrazioni (documentazione antimafia)</w:t>
      </w:r>
      <w:r w:rsidR="00467123">
        <w:rPr>
          <w:rFonts w:ascii="Arial" w:hAnsi="Arial" w:cs="Arial"/>
          <w:sz w:val="20"/>
        </w:rPr>
        <w:t>;</w:t>
      </w:r>
    </w:p>
    <w:p w:rsidR="00F81A80" w:rsidRDefault="00C65781" w:rsidP="00790C24">
      <w:pPr>
        <w:pStyle w:val="Default"/>
        <w:ind w:left="284" w:hanging="284"/>
        <w:jc w:val="both"/>
        <w:rPr>
          <w:rFonts w:ascii="Arial" w:hAnsi="Arial" w:cs="Arial"/>
          <w:sz w:val="20"/>
          <w:szCs w:val="20"/>
        </w:rPr>
      </w:pPr>
      <w:r>
        <w:rPr>
          <w:rFonts w:ascii="Arial" w:hAnsi="Arial" w:cs="Arial"/>
          <w:b/>
          <w:iCs/>
          <w:sz w:val="20"/>
        </w:rPr>
        <w:t>R</w:t>
      </w:r>
      <w:r w:rsidR="00C9529C">
        <w:rPr>
          <w:rFonts w:ascii="Arial" w:hAnsi="Arial" w:cs="Arial"/>
          <w:b/>
          <w:iCs/>
          <w:sz w:val="20"/>
        </w:rPr>
        <w:t xml:space="preserve">. </w:t>
      </w:r>
      <w:r w:rsidR="0036449D" w:rsidRPr="00B67294">
        <w:rPr>
          <w:rFonts w:ascii="Arial" w:hAnsi="Arial" w:cs="Arial"/>
          <w:sz w:val="20"/>
          <w:szCs w:val="20"/>
        </w:rPr>
        <w:t>che l’impresa non è in stato di fallimento</w:t>
      </w:r>
      <w:r w:rsidR="00E93181">
        <w:rPr>
          <w:rFonts w:ascii="Arial" w:hAnsi="Arial" w:cs="Arial"/>
          <w:sz w:val="20"/>
          <w:szCs w:val="20"/>
        </w:rPr>
        <w:t>/liquidazione giudiziale</w:t>
      </w:r>
      <w:r w:rsidR="0036449D" w:rsidRPr="00B67294">
        <w:rPr>
          <w:rFonts w:ascii="Arial" w:hAnsi="Arial" w:cs="Arial"/>
          <w:sz w:val="20"/>
          <w:szCs w:val="20"/>
        </w:rPr>
        <w:t>, liquidazione (anche volontaria), che non ha presentato domanda di concordato e che non si trova in qualsiasi altra situazione equivalente secondo la normativa vigente;</w:t>
      </w:r>
    </w:p>
    <w:p w:rsidR="000F2D8C" w:rsidRPr="00C95461" w:rsidRDefault="00C65781" w:rsidP="00790C24">
      <w:pPr>
        <w:pStyle w:val="Default"/>
        <w:ind w:left="284" w:hanging="284"/>
        <w:jc w:val="both"/>
        <w:rPr>
          <w:rFonts w:ascii="Arial" w:hAnsi="Arial" w:cs="Arial"/>
          <w:sz w:val="20"/>
          <w:szCs w:val="20"/>
        </w:rPr>
      </w:pPr>
      <w:r>
        <w:rPr>
          <w:rFonts w:ascii="Arial" w:hAnsi="Arial" w:cs="Arial"/>
          <w:b/>
          <w:iCs/>
          <w:sz w:val="20"/>
          <w:szCs w:val="20"/>
        </w:rPr>
        <w:t>S</w:t>
      </w:r>
      <w:r w:rsidR="00F81A80" w:rsidRPr="00C95461">
        <w:rPr>
          <w:rFonts w:ascii="Arial" w:hAnsi="Arial" w:cs="Arial"/>
          <w:b/>
          <w:iCs/>
          <w:sz w:val="20"/>
          <w:szCs w:val="20"/>
        </w:rPr>
        <w:t>.</w:t>
      </w:r>
      <w:r w:rsidR="00C95461">
        <w:rPr>
          <w:rFonts w:ascii="Arial" w:hAnsi="Arial" w:cs="Arial"/>
          <w:sz w:val="20"/>
          <w:szCs w:val="20"/>
        </w:rPr>
        <w:t xml:space="preserve"> </w:t>
      </w:r>
      <w:r w:rsidR="00F81A80" w:rsidRPr="00C95461">
        <w:rPr>
          <w:rFonts w:ascii="Arial" w:hAnsi="Arial" w:cs="Arial"/>
          <w:sz w:val="20"/>
          <w:szCs w:val="20"/>
        </w:rPr>
        <w:t>che</w:t>
      </w:r>
      <w:r w:rsidR="0036449D" w:rsidRPr="00C95461">
        <w:rPr>
          <w:rFonts w:ascii="Arial" w:hAnsi="Arial" w:cs="Arial"/>
          <w:sz w:val="20"/>
          <w:szCs w:val="20"/>
        </w:rPr>
        <w:t xml:space="preserve"> </w:t>
      </w:r>
      <w:r w:rsidR="00F81A80" w:rsidRPr="00C95461">
        <w:rPr>
          <w:rFonts w:ascii="Arial" w:hAnsi="Arial" w:cs="Arial"/>
          <w:sz w:val="20"/>
          <w:szCs w:val="20"/>
        </w:rPr>
        <w:t xml:space="preserve">l’impresa risulta essere in regola con le normative sulla salute e sicurezza sul lavoro di cui al D.Lgs.9 aprile 2008, n.81 e </w:t>
      </w:r>
      <w:proofErr w:type="spellStart"/>
      <w:r w:rsidR="00F81A80" w:rsidRPr="00C95461">
        <w:rPr>
          <w:rFonts w:ascii="Arial" w:hAnsi="Arial" w:cs="Arial"/>
          <w:sz w:val="20"/>
          <w:szCs w:val="20"/>
        </w:rPr>
        <w:t>s.m.i.</w:t>
      </w:r>
      <w:proofErr w:type="spellEnd"/>
    </w:p>
    <w:p w:rsidR="000F2D8C" w:rsidRPr="00A62F30" w:rsidRDefault="00C65781" w:rsidP="00F81A80">
      <w:pPr>
        <w:pStyle w:val="Default"/>
        <w:ind w:left="284" w:hanging="284"/>
        <w:jc w:val="both"/>
        <w:rPr>
          <w:rFonts w:ascii="Arial" w:hAnsi="Arial" w:cs="Arial"/>
          <w:sz w:val="28"/>
          <w:szCs w:val="28"/>
        </w:rPr>
      </w:pPr>
      <w:r w:rsidRPr="00A62F30">
        <w:rPr>
          <w:rFonts w:ascii="Arial" w:hAnsi="Arial" w:cs="Arial"/>
          <w:b/>
          <w:sz w:val="20"/>
        </w:rPr>
        <w:t>T</w:t>
      </w:r>
      <w:r w:rsidR="000F2D8C" w:rsidRPr="00A62F30">
        <w:rPr>
          <w:rFonts w:ascii="Arial" w:hAnsi="Arial" w:cs="Arial"/>
          <w:b/>
          <w:sz w:val="20"/>
        </w:rPr>
        <w:t xml:space="preserve">.  </w:t>
      </w:r>
      <w:r w:rsidR="000F2D8C" w:rsidRPr="00A62F30">
        <w:rPr>
          <w:rFonts w:ascii="Arial" w:hAnsi="Arial" w:cs="Arial"/>
          <w:sz w:val="20"/>
        </w:rPr>
        <w:t>che l’impresa risulta essere un’impresa femminile</w:t>
      </w:r>
      <w:r w:rsidR="000F2D8C" w:rsidRPr="00A62F30">
        <w:rPr>
          <w:rFonts w:ascii="Arial" w:hAnsi="Arial" w:cs="Arial"/>
          <w:b/>
          <w:sz w:val="20"/>
        </w:rPr>
        <w:t xml:space="preserve">         SI</w:t>
      </w:r>
      <w:r w:rsidR="000F2D8C" w:rsidRPr="00A62F30">
        <w:rPr>
          <w:rFonts w:ascii="Arial" w:hAnsi="Arial" w:cs="Arial"/>
          <w:sz w:val="28"/>
          <w:szCs w:val="28"/>
        </w:rPr>
        <w:sym w:font="Wingdings" w:char="F0A8"/>
      </w:r>
      <w:r w:rsidR="000F2D8C" w:rsidRPr="00A62F30">
        <w:rPr>
          <w:rFonts w:ascii="Arial" w:hAnsi="Arial" w:cs="Arial"/>
          <w:b/>
          <w:sz w:val="20"/>
        </w:rPr>
        <w:tab/>
        <w:t xml:space="preserve"> </w:t>
      </w:r>
      <w:r w:rsidR="000F2D8C" w:rsidRPr="00A62F30">
        <w:rPr>
          <w:rStyle w:val="Rimandonotaapidipagina"/>
          <w:rFonts w:ascii="Arial" w:hAnsi="Arial" w:cs="Arial"/>
          <w:sz w:val="20"/>
        </w:rPr>
        <w:footnoteReference w:id="1"/>
      </w:r>
      <w:r w:rsidR="000F2D8C" w:rsidRPr="00A62F30">
        <w:rPr>
          <w:rFonts w:ascii="Arial" w:hAnsi="Arial" w:cs="Arial"/>
          <w:b/>
          <w:sz w:val="20"/>
        </w:rPr>
        <w:t xml:space="preserve"> ;</w:t>
      </w:r>
      <w:r w:rsidR="000F2D8C" w:rsidRPr="00A62F30">
        <w:rPr>
          <w:rFonts w:ascii="Arial" w:hAnsi="Arial" w:cs="Arial"/>
          <w:b/>
          <w:sz w:val="20"/>
        </w:rPr>
        <w:tab/>
      </w:r>
    </w:p>
    <w:p w:rsidR="000F2D8C" w:rsidRPr="00A62F30" w:rsidRDefault="00C65781" w:rsidP="000F2D8C">
      <w:pPr>
        <w:overflowPunct/>
        <w:autoSpaceDE/>
        <w:autoSpaceDN/>
        <w:adjustRightInd/>
        <w:rPr>
          <w:szCs w:val="24"/>
        </w:rPr>
      </w:pPr>
      <w:r w:rsidRPr="00A62F30">
        <w:rPr>
          <w:rFonts w:ascii="Arial" w:hAnsi="Arial" w:cs="Arial"/>
          <w:b/>
          <w:sz w:val="20"/>
        </w:rPr>
        <w:t>U</w:t>
      </w:r>
      <w:r w:rsidR="000F2D8C" w:rsidRPr="00A62F30">
        <w:rPr>
          <w:rFonts w:ascii="Arial" w:hAnsi="Arial" w:cs="Arial"/>
          <w:b/>
          <w:sz w:val="20"/>
        </w:rPr>
        <w:t xml:space="preserve">.  </w:t>
      </w:r>
      <w:r w:rsidR="000F2D8C" w:rsidRPr="00A62F30">
        <w:rPr>
          <w:rFonts w:ascii="Arial" w:hAnsi="Arial" w:cs="Arial"/>
          <w:sz w:val="20"/>
        </w:rPr>
        <w:t xml:space="preserve">che l’impresa risulta essere un’impresa giovanile          </w:t>
      </w:r>
      <w:r w:rsidR="008E5376" w:rsidRPr="00A62F30">
        <w:rPr>
          <w:rFonts w:ascii="Arial" w:hAnsi="Arial" w:cs="Arial"/>
          <w:sz w:val="20"/>
        </w:rPr>
        <w:t xml:space="preserve"> </w:t>
      </w:r>
      <w:r w:rsidR="000F2D8C" w:rsidRPr="00A62F30">
        <w:rPr>
          <w:rFonts w:ascii="Arial" w:hAnsi="Arial" w:cs="Arial"/>
          <w:b/>
          <w:sz w:val="20"/>
        </w:rPr>
        <w:t>SI</w:t>
      </w:r>
      <w:r w:rsidR="000F2D8C" w:rsidRPr="00A62F30">
        <w:rPr>
          <w:rFonts w:ascii="Arial" w:hAnsi="Arial" w:cs="Arial"/>
          <w:sz w:val="28"/>
          <w:szCs w:val="28"/>
        </w:rPr>
        <w:sym w:font="Wingdings" w:char="F0A8"/>
      </w:r>
      <w:r w:rsidR="000F2D8C" w:rsidRPr="00A62F30">
        <w:rPr>
          <w:rFonts w:ascii="Arial" w:hAnsi="Arial" w:cs="Arial"/>
          <w:b/>
          <w:sz w:val="20"/>
        </w:rPr>
        <w:tab/>
        <w:t>;</w:t>
      </w:r>
      <w:r w:rsidR="000F2D8C" w:rsidRPr="00A62F30">
        <w:rPr>
          <w:szCs w:val="24"/>
        </w:rPr>
        <w:t xml:space="preserve"> </w:t>
      </w:r>
    </w:p>
    <w:p w:rsidR="00144A5D" w:rsidRPr="00A62F30" w:rsidRDefault="00C65781" w:rsidP="00144A5D">
      <w:pPr>
        <w:pStyle w:val="Default"/>
        <w:ind w:left="284" w:hanging="284"/>
        <w:jc w:val="both"/>
        <w:rPr>
          <w:sz w:val="22"/>
          <w:szCs w:val="22"/>
        </w:rPr>
      </w:pPr>
      <w:r w:rsidRPr="00A62F30">
        <w:rPr>
          <w:rFonts w:ascii="Arial" w:hAnsi="Arial" w:cs="Arial"/>
          <w:b/>
          <w:sz w:val="20"/>
        </w:rPr>
        <w:t>V</w:t>
      </w:r>
      <w:r w:rsidR="00144A5D" w:rsidRPr="00A62F30">
        <w:rPr>
          <w:rFonts w:ascii="Arial" w:hAnsi="Arial" w:cs="Arial"/>
          <w:b/>
          <w:sz w:val="20"/>
        </w:rPr>
        <w:t xml:space="preserve">.  </w:t>
      </w:r>
      <w:r w:rsidR="00144A5D" w:rsidRPr="00A62F30">
        <w:rPr>
          <w:rFonts w:ascii="Arial" w:hAnsi="Arial" w:cs="Arial"/>
          <w:sz w:val="20"/>
          <w:szCs w:val="20"/>
        </w:rPr>
        <w:t>che l’impresa è in possesso del rating di legalità</w:t>
      </w:r>
      <w:r w:rsidR="00144A5D" w:rsidRPr="00A62F30">
        <w:rPr>
          <w:rStyle w:val="Rimandonotaapidipagina"/>
          <w:rFonts w:ascii="Arial" w:hAnsi="Arial" w:cs="Arial"/>
          <w:sz w:val="20"/>
          <w:szCs w:val="20"/>
        </w:rPr>
        <w:footnoteReference w:id="2"/>
      </w:r>
      <w:r w:rsidR="00144A5D" w:rsidRPr="00A62F30">
        <w:rPr>
          <w:rFonts w:ascii="Arial" w:hAnsi="Arial" w:cs="Arial"/>
          <w:sz w:val="20"/>
          <w:szCs w:val="20"/>
        </w:rPr>
        <w:t xml:space="preserve"> </w:t>
      </w:r>
      <w:r w:rsidR="00144A5D" w:rsidRPr="00A62F30">
        <w:rPr>
          <w:rFonts w:ascii="Arial" w:hAnsi="Arial" w:cs="Arial"/>
          <w:b/>
          <w:sz w:val="20"/>
          <w:szCs w:val="20"/>
        </w:rPr>
        <w:t>SI</w:t>
      </w:r>
      <w:r w:rsidR="00144A5D" w:rsidRPr="00A62F30">
        <w:rPr>
          <w:rFonts w:ascii="Arial" w:hAnsi="Arial" w:cs="Arial"/>
          <w:sz w:val="20"/>
          <w:szCs w:val="20"/>
        </w:rPr>
        <w:sym w:font="Wingdings" w:char="F0A8"/>
      </w:r>
      <w:r w:rsidR="00144A5D" w:rsidRPr="00A62F30">
        <w:rPr>
          <w:rFonts w:ascii="Arial" w:hAnsi="Arial" w:cs="Arial"/>
          <w:sz w:val="20"/>
          <w:szCs w:val="20"/>
        </w:rPr>
        <w:t xml:space="preserve"> con il seguente punteggio__________________;</w:t>
      </w:r>
    </w:p>
    <w:p w:rsidR="00144A5D" w:rsidRPr="00A62F30" w:rsidRDefault="00144A5D" w:rsidP="000F2D8C">
      <w:pPr>
        <w:overflowPunct/>
        <w:autoSpaceDE/>
        <w:autoSpaceDN/>
        <w:adjustRightInd/>
        <w:rPr>
          <w:szCs w:val="24"/>
        </w:rPr>
      </w:pPr>
    </w:p>
    <w:p w:rsidR="004E07B9" w:rsidRDefault="00C65781" w:rsidP="004E07B9">
      <w:pPr>
        <w:pStyle w:val="Default"/>
        <w:spacing w:after="120"/>
        <w:ind w:left="284" w:hanging="284"/>
        <w:jc w:val="both"/>
        <w:rPr>
          <w:rFonts w:ascii="Arial" w:hAnsi="Arial" w:cs="Arial"/>
          <w:bCs/>
          <w:color w:val="auto"/>
          <w:sz w:val="20"/>
          <w:szCs w:val="20"/>
        </w:rPr>
      </w:pPr>
      <w:r>
        <w:rPr>
          <w:rFonts w:ascii="Arial" w:hAnsi="Arial" w:cs="Arial"/>
          <w:b/>
          <w:iCs/>
          <w:sz w:val="20"/>
          <w:szCs w:val="20"/>
        </w:rPr>
        <w:t>W</w:t>
      </w:r>
      <w:r w:rsidR="00C9529C" w:rsidRPr="00FC6B9A">
        <w:rPr>
          <w:rFonts w:ascii="Arial" w:hAnsi="Arial" w:cs="Arial"/>
          <w:b/>
          <w:iCs/>
          <w:sz w:val="20"/>
          <w:szCs w:val="20"/>
        </w:rPr>
        <w:t xml:space="preserve">. </w:t>
      </w:r>
      <w:r w:rsidR="00EF5591">
        <w:rPr>
          <w:rFonts w:ascii="Arial" w:hAnsi="Arial" w:cs="Arial"/>
          <w:bCs/>
          <w:color w:val="auto"/>
          <w:sz w:val="20"/>
          <w:szCs w:val="20"/>
        </w:rPr>
        <w:t xml:space="preserve">che l’impresa non ha forniture in essere con la </w:t>
      </w:r>
      <w:r w:rsidR="00EF5591">
        <w:rPr>
          <w:rFonts w:ascii="Arial" w:hAnsi="Arial" w:cs="Arial"/>
          <w:color w:val="auto"/>
          <w:sz w:val="20"/>
          <w:szCs w:val="20"/>
        </w:rPr>
        <w:t>Camera di commercio di Bologna</w:t>
      </w:r>
      <w:r w:rsidR="00EF5591">
        <w:rPr>
          <w:rFonts w:ascii="Arial" w:hAnsi="Arial" w:cs="Arial"/>
          <w:bCs/>
          <w:color w:val="auto"/>
          <w:sz w:val="20"/>
          <w:szCs w:val="20"/>
        </w:rPr>
        <w:t>,  ai sensi dell’art. 4, comma 6, del D.L. 95 del 6 luglio 2012, convertito nella L. 7 agosto 2012, n. 135;</w:t>
      </w:r>
    </w:p>
    <w:p w:rsidR="004E07B9" w:rsidRPr="004E07B9" w:rsidRDefault="004E07B9" w:rsidP="004E07B9">
      <w:pPr>
        <w:pStyle w:val="Default"/>
        <w:spacing w:after="120"/>
        <w:ind w:left="284" w:hanging="284"/>
        <w:jc w:val="both"/>
        <w:rPr>
          <w:rFonts w:ascii="Arial" w:hAnsi="Arial" w:cs="Arial"/>
          <w:b/>
          <w:bCs/>
          <w:color w:val="auto"/>
          <w:sz w:val="20"/>
          <w:szCs w:val="20"/>
        </w:rPr>
      </w:pPr>
      <w:r w:rsidRPr="004E07B9">
        <w:rPr>
          <w:rFonts w:ascii="Arial" w:hAnsi="Arial" w:cs="Arial"/>
          <w:b/>
          <w:bCs/>
          <w:color w:val="auto"/>
          <w:sz w:val="20"/>
          <w:szCs w:val="20"/>
        </w:rPr>
        <w:t>X.</w:t>
      </w:r>
      <w:r>
        <w:rPr>
          <w:rFonts w:ascii="Arial" w:hAnsi="Arial" w:cs="Arial"/>
          <w:b/>
          <w:bCs/>
          <w:color w:val="auto"/>
          <w:sz w:val="20"/>
          <w:szCs w:val="20"/>
        </w:rPr>
        <w:tab/>
      </w:r>
      <w:r w:rsidRPr="004E07B9">
        <w:rPr>
          <w:rFonts w:ascii="Arial" w:hAnsi="Arial" w:cs="Arial"/>
          <w:color w:val="auto"/>
          <w:sz w:val="20"/>
          <w:szCs w:val="20"/>
          <w:shd w:val="clear" w:color="auto" w:fill="FFFFFF"/>
        </w:rPr>
        <w:t>di essere in regola con gli obblighi in materia di assicurazione da calamità naturali e danni catastrofali di cui all'art. 1 e seguenti della Legge 30 dicembre 2023, n.213 (Legge di bilancio 2024), secondo le tempistiche di entrata in vigore degli stessi,  aggiornate con Decreto Legge 31 marzo 2025 n. 39 (convertito con Legge 27 maggio 2025 n. 78), per le imprese di medie e grandi dimensioni, così come definite dalla classificazione contenuta nella Raccomandazione della Commissione europea, del 6 maggio 2003, e successive modifiche e integrazioni. Attualmente l'obbligo assicurativo per le medie imprese decorre dal 1 ottobre 2025 e da tale data non potranno essere concessi incentivi pubblici, come quelli di cui al presente bando, in caso di mancato rispetto del suddetto obbligo. Per le grandi imprese l'obbligo assicurativo decorre dal 31 marzo 2025, mentre l'inammissibilità agli incentivi pubblici è scattata il 30 giugno 2025;</w:t>
      </w:r>
    </w:p>
    <w:p w:rsidR="00FC6B9A" w:rsidRDefault="004E07B9" w:rsidP="004E07B9">
      <w:pPr>
        <w:pStyle w:val="Default"/>
        <w:spacing w:after="120"/>
        <w:ind w:left="284" w:hanging="284"/>
        <w:jc w:val="both"/>
        <w:rPr>
          <w:rFonts w:ascii="Arial" w:hAnsi="Arial" w:cs="Arial"/>
          <w:sz w:val="20"/>
          <w:szCs w:val="20"/>
        </w:rPr>
      </w:pPr>
      <w:r>
        <w:rPr>
          <w:rFonts w:ascii="Arial" w:hAnsi="Arial" w:cs="Arial"/>
          <w:b/>
          <w:iCs/>
          <w:sz w:val="20"/>
        </w:rPr>
        <w:t>Y</w:t>
      </w:r>
      <w:r w:rsidR="00EF5591">
        <w:rPr>
          <w:rFonts w:ascii="Arial" w:hAnsi="Arial" w:cs="Arial"/>
          <w:b/>
          <w:iCs/>
          <w:sz w:val="20"/>
        </w:rPr>
        <w:t>.</w:t>
      </w:r>
      <w:r w:rsidR="00EF5591">
        <w:rPr>
          <w:rFonts w:ascii="Arial" w:hAnsi="Arial" w:cs="Arial"/>
          <w:b/>
          <w:iCs/>
          <w:sz w:val="20"/>
          <w:szCs w:val="20"/>
        </w:rPr>
        <w:tab/>
      </w:r>
      <w:r w:rsidR="00FC6B9A" w:rsidRPr="00FC6B9A">
        <w:rPr>
          <w:rFonts w:ascii="Arial" w:hAnsi="Arial" w:cs="Arial"/>
          <w:sz w:val="20"/>
          <w:szCs w:val="20"/>
        </w:rPr>
        <w:t xml:space="preserve">di essere consapevole che, in caso di mancato rispetto di taluno dei requisiti, limiti, obblighi o condizioni previsti dal Bando, la Camera di Commercio di </w:t>
      </w:r>
      <w:r w:rsidR="007D1EE9">
        <w:rPr>
          <w:rFonts w:ascii="Arial" w:hAnsi="Arial" w:cs="Arial"/>
          <w:sz w:val="20"/>
          <w:szCs w:val="20"/>
        </w:rPr>
        <w:t>Bologn</w:t>
      </w:r>
      <w:r w:rsidR="00FC6B9A" w:rsidRPr="00FC6B9A">
        <w:rPr>
          <w:rFonts w:ascii="Arial" w:hAnsi="Arial" w:cs="Arial"/>
          <w:sz w:val="20"/>
          <w:szCs w:val="20"/>
        </w:rPr>
        <w:t>a procederà alla revoca d’ufficio dei contributi e al recupero delle somme eventualmente già erogate, mag</w:t>
      </w:r>
      <w:r w:rsidR="00FC6B9A">
        <w:rPr>
          <w:rFonts w:ascii="Arial" w:hAnsi="Arial" w:cs="Arial"/>
          <w:sz w:val="20"/>
          <w:szCs w:val="20"/>
        </w:rPr>
        <w:t>giorate degli interessi legali;</w:t>
      </w:r>
    </w:p>
    <w:p w:rsidR="00FC6B9A" w:rsidRPr="00FC6B9A" w:rsidRDefault="004E07B9" w:rsidP="00FC6B9A">
      <w:pPr>
        <w:pStyle w:val="Default"/>
        <w:ind w:left="284" w:hanging="284"/>
        <w:jc w:val="both"/>
        <w:rPr>
          <w:rFonts w:ascii="Arial" w:hAnsi="Arial" w:cs="Arial"/>
          <w:sz w:val="20"/>
          <w:szCs w:val="20"/>
        </w:rPr>
      </w:pPr>
      <w:r>
        <w:rPr>
          <w:rFonts w:ascii="Arial" w:hAnsi="Arial" w:cs="Arial"/>
          <w:b/>
          <w:iCs/>
          <w:sz w:val="20"/>
        </w:rPr>
        <w:t>Z</w:t>
      </w:r>
      <w:r w:rsidR="00FC6B9A">
        <w:rPr>
          <w:rFonts w:ascii="Arial" w:hAnsi="Arial" w:cs="Arial"/>
          <w:b/>
          <w:iCs/>
          <w:sz w:val="20"/>
        </w:rPr>
        <w:t>.</w:t>
      </w:r>
      <w:r w:rsidR="00FC6B9A" w:rsidRPr="00FC6B9A">
        <w:rPr>
          <w:sz w:val="22"/>
          <w:szCs w:val="22"/>
        </w:rPr>
        <w:t xml:space="preserve"> </w:t>
      </w:r>
      <w:r w:rsidR="00FC6B9A" w:rsidRPr="00FC6B9A">
        <w:rPr>
          <w:rFonts w:ascii="Arial" w:hAnsi="Arial" w:cs="Arial"/>
          <w:sz w:val="20"/>
          <w:szCs w:val="20"/>
        </w:rPr>
        <w:t>di aver preso visione dell’informativa sulla Privacy di cui all’art. 13 del Reg. UE 679/2016 in calce al presente modulo</w:t>
      </w:r>
      <w:r w:rsidR="007D1EE9">
        <w:rPr>
          <w:rFonts w:ascii="Arial" w:hAnsi="Arial" w:cs="Arial"/>
          <w:sz w:val="20"/>
          <w:szCs w:val="20"/>
        </w:rPr>
        <w:t xml:space="preserve"> e </w:t>
      </w:r>
      <w:r w:rsidR="007D1EE9" w:rsidRPr="00FC6B9A">
        <w:rPr>
          <w:rFonts w:ascii="Arial" w:hAnsi="Arial" w:cs="Arial"/>
          <w:sz w:val="20"/>
          <w:szCs w:val="20"/>
        </w:rPr>
        <w:t xml:space="preserve">di autorizzare la </w:t>
      </w:r>
      <w:r w:rsidR="007D1EE9">
        <w:rPr>
          <w:rFonts w:ascii="Arial" w:hAnsi="Arial" w:cs="Arial"/>
          <w:sz w:val="20"/>
          <w:szCs w:val="20"/>
        </w:rPr>
        <w:t>Camera di Commercio di Bologna</w:t>
      </w:r>
      <w:r w:rsidR="007D1EE9" w:rsidRPr="00FC6B9A">
        <w:rPr>
          <w:rFonts w:ascii="Arial" w:hAnsi="Arial" w:cs="Arial"/>
          <w:sz w:val="20"/>
          <w:szCs w:val="20"/>
        </w:rPr>
        <w:t xml:space="preserve"> al trattamento</w:t>
      </w:r>
      <w:r w:rsidR="007D1EE9">
        <w:rPr>
          <w:rFonts w:ascii="Arial" w:hAnsi="Arial" w:cs="Arial"/>
          <w:sz w:val="20"/>
          <w:szCs w:val="20"/>
        </w:rPr>
        <w:t xml:space="preserve"> </w:t>
      </w:r>
      <w:r w:rsidR="007D1EE9" w:rsidRPr="00FC6B9A">
        <w:rPr>
          <w:rFonts w:ascii="Arial" w:hAnsi="Arial" w:cs="Arial"/>
          <w:sz w:val="20"/>
          <w:szCs w:val="20"/>
        </w:rPr>
        <w:t>dei dati forniti per le finalità strettamente connesse e funzionali alla procedura di esame e d’istruttoria della domanda e di eventuale erogazione del contributo oggetto del Bando</w:t>
      </w:r>
      <w:r w:rsidR="00FC6B9A" w:rsidRPr="00FC6B9A">
        <w:rPr>
          <w:rFonts w:ascii="Arial" w:hAnsi="Arial" w:cs="Arial"/>
          <w:sz w:val="20"/>
          <w:szCs w:val="20"/>
        </w:rPr>
        <w:t xml:space="preserve">; </w:t>
      </w:r>
    </w:p>
    <w:p w:rsidR="00FC6B9A" w:rsidRDefault="00FC6B9A" w:rsidP="00FC6B9A">
      <w:pPr>
        <w:pStyle w:val="Default"/>
      </w:pPr>
    </w:p>
    <w:p w:rsidR="0099446F" w:rsidRDefault="0099446F" w:rsidP="0099446F">
      <w:pPr>
        <w:pStyle w:val="Rientrocorpodeltesto"/>
        <w:jc w:val="center"/>
        <w:rPr>
          <w:rFonts w:ascii="Arial" w:hAnsi="Arial" w:cs="Arial"/>
          <w:b/>
          <w:sz w:val="20"/>
        </w:rPr>
      </w:pPr>
      <w:r>
        <w:rPr>
          <w:rFonts w:ascii="Arial" w:hAnsi="Arial" w:cs="Arial"/>
          <w:b/>
          <w:sz w:val="20"/>
        </w:rPr>
        <w:t>SI IMPEGNA</w:t>
      </w:r>
    </w:p>
    <w:p w:rsidR="0099446F" w:rsidRDefault="0099446F" w:rsidP="0099446F">
      <w:pPr>
        <w:overflowPunct/>
        <w:autoSpaceDE/>
        <w:adjustRightInd/>
        <w:ind w:left="397"/>
        <w:jc w:val="both"/>
        <w:rPr>
          <w:rFonts w:ascii="Arial" w:hAnsi="Arial" w:cs="Arial"/>
          <w:sz w:val="20"/>
        </w:rPr>
      </w:pPr>
    </w:p>
    <w:p w:rsidR="0099446F" w:rsidRDefault="0099446F" w:rsidP="0099446F">
      <w:pPr>
        <w:numPr>
          <w:ilvl w:val="0"/>
          <w:numId w:val="28"/>
        </w:numPr>
        <w:overflowPunct/>
        <w:autoSpaceDE/>
        <w:adjustRightInd/>
        <w:jc w:val="both"/>
        <w:textAlignment w:val="auto"/>
        <w:rPr>
          <w:rFonts w:ascii="Arial" w:hAnsi="Arial" w:cs="Arial"/>
          <w:sz w:val="22"/>
          <w:szCs w:val="22"/>
        </w:rPr>
      </w:pPr>
      <w:r>
        <w:rPr>
          <w:rFonts w:ascii="Arial" w:hAnsi="Arial" w:cs="Arial"/>
          <w:sz w:val="22"/>
          <w:szCs w:val="22"/>
        </w:rPr>
        <w:t xml:space="preserve">a trasmettere la rendicontazione dell’iniziativa in via telematica entro il </w:t>
      </w:r>
      <w:r w:rsidR="00AC76BB">
        <w:rPr>
          <w:rFonts w:ascii="Arial" w:hAnsi="Arial" w:cs="Arial"/>
          <w:sz w:val="22"/>
          <w:szCs w:val="22"/>
        </w:rPr>
        <w:t>5</w:t>
      </w:r>
      <w:r>
        <w:rPr>
          <w:rFonts w:ascii="Arial" w:hAnsi="Arial" w:cs="Arial"/>
          <w:sz w:val="22"/>
          <w:szCs w:val="22"/>
        </w:rPr>
        <w:t xml:space="preserve"> ottobre 202</w:t>
      </w:r>
      <w:r w:rsidR="00AC76BB">
        <w:rPr>
          <w:rFonts w:ascii="Arial" w:hAnsi="Arial" w:cs="Arial"/>
          <w:sz w:val="22"/>
          <w:szCs w:val="22"/>
        </w:rPr>
        <w:t>6</w:t>
      </w:r>
      <w:r>
        <w:rPr>
          <w:rFonts w:ascii="Arial" w:hAnsi="Arial" w:cs="Arial"/>
          <w:sz w:val="22"/>
          <w:szCs w:val="22"/>
        </w:rPr>
        <w:t xml:space="preserve"> in caso di assegnazione del voucher. </w:t>
      </w:r>
    </w:p>
    <w:p w:rsidR="005F1C64" w:rsidRDefault="005F1C64" w:rsidP="005F1C64">
      <w:pPr>
        <w:pStyle w:val="Rientrocorpodeltesto31"/>
        <w:rPr>
          <w:rFonts w:ascii="Arial" w:hAnsi="Arial" w:cs="Arial"/>
          <w:b/>
          <w:sz w:val="20"/>
          <w:u w:val="single"/>
        </w:rPr>
      </w:pPr>
    </w:p>
    <w:p w:rsidR="002809B2" w:rsidRDefault="00371B05" w:rsidP="00371B05">
      <w:pPr>
        <w:pBdr>
          <w:top w:val="single" w:sz="4" w:space="1" w:color="auto"/>
          <w:left w:val="single" w:sz="4" w:space="4" w:color="auto"/>
          <w:bottom w:val="single" w:sz="4" w:space="1" w:color="auto"/>
          <w:right w:val="single" w:sz="4" w:space="4" w:color="auto"/>
        </w:pBdr>
        <w:jc w:val="both"/>
        <w:rPr>
          <w:rFonts w:ascii="Arial" w:hAnsi="Arial" w:cs="Arial"/>
          <w:noProof/>
          <w:sz w:val="20"/>
        </w:rPr>
      </w:pPr>
      <w:r w:rsidRPr="006E705D">
        <w:rPr>
          <w:rFonts w:ascii="Arial" w:hAnsi="Arial" w:cs="Arial"/>
          <w:noProof/>
          <w:sz w:val="20"/>
        </w:rPr>
        <w:t>Data</w:t>
      </w:r>
      <w:r w:rsidRPr="006E705D">
        <w:rPr>
          <w:rFonts w:ascii="Arial" w:hAnsi="Arial" w:cs="Arial"/>
          <w:noProof/>
          <w:sz w:val="20"/>
        </w:rPr>
        <w:tab/>
      </w:r>
    </w:p>
    <w:p w:rsidR="002809B2" w:rsidRDefault="002809B2" w:rsidP="00371B05">
      <w:pPr>
        <w:pBdr>
          <w:top w:val="single" w:sz="4" w:space="1" w:color="auto"/>
          <w:left w:val="single" w:sz="4" w:space="4" w:color="auto"/>
          <w:bottom w:val="single" w:sz="4" w:space="1" w:color="auto"/>
          <w:right w:val="single" w:sz="4" w:space="4" w:color="auto"/>
        </w:pBdr>
        <w:jc w:val="both"/>
        <w:rPr>
          <w:rFonts w:ascii="Arial" w:hAnsi="Arial" w:cs="Arial"/>
          <w:noProof/>
          <w:sz w:val="20"/>
        </w:rPr>
      </w:pPr>
    </w:p>
    <w:p w:rsidR="002809B2" w:rsidRDefault="00371B05" w:rsidP="00371B05">
      <w:pPr>
        <w:pBdr>
          <w:top w:val="single" w:sz="4" w:space="1" w:color="auto"/>
          <w:left w:val="single" w:sz="4" w:space="4" w:color="auto"/>
          <w:bottom w:val="single" w:sz="4" w:space="1" w:color="auto"/>
          <w:right w:val="single" w:sz="4" w:space="4" w:color="auto"/>
        </w:pBdr>
        <w:jc w:val="both"/>
        <w:rPr>
          <w:rFonts w:ascii="Arial" w:hAnsi="Arial" w:cs="Arial"/>
          <w:sz w:val="20"/>
        </w:rPr>
      </w:pPr>
      <w:r w:rsidRPr="006E705D">
        <w:rPr>
          <w:rFonts w:ascii="Arial" w:hAnsi="Arial" w:cs="Arial"/>
          <w:sz w:val="20"/>
        </w:rPr>
        <w:t xml:space="preserve">Cognome, Nome </w:t>
      </w:r>
    </w:p>
    <w:p w:rsidR="002809B2" w:rsidRDefault="002809B2" w:rsidP="00371B05">
      <w:pPr>
        <w:pBdr>
          <w:top w:val="single" w:sz="4" w:space="1" w:color="auto"/>
          <w:left w:val="single" w:sz="4" w:space="4" w:color="auto"/>
          <w:bottom w:val="single" w:sz="4" w:space="1" w:color="auto"/>
          <w:right w:val="single" w:sz="4" w:space="4" w:color="auto"/>
        </w:pBdr>
        <w:jc w:val="both"/>
        <w:rPr>
          <w:rFonts w:ascii="Arial" w:hAnsi="Arial" w:cs="Arial"/>
          <w:sz w:val="20"/>
        </w:rPr>
      </w:pPr>
    </w:p>
    <w:p w:rsidR="00371B05" w:rsidRPr="00B02906" w:rsidRDefault="00371B05" w:rsidP="00371B05">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6E705D">
        <w:rPr>
          <w:rFonts w:ascii="Arial" w:hAnsi="Arial" w:cs="Arial"/>
          <w:b/>
          <w:sz w:val="20"/>
        </w:rPr>
        <w:lastRenderedPageBreak/>
        <w:t>FIRMA DIGITALE del legale rappresentante dell’impresa</w:t>
      </w:r>
      <w:r w:rsidRPr="008E5376">
        <w:rPr>
          <w:rFonts w:ascii="Arial" w:hAnsi="Arial" w:cs="Arial"/>
          <w:b/>
          <w:sz w:val="20"/>
        </w:rPr>
        <w:t xml:space="preserve"> </w:t>
      </w:r>
      <w:r w:rsidRPr="006E705D">
        <w:rPr>
          <w:rFonts w:ascii="Arial" w:hAnsi="Arial" w:cs="Arial"/>
          <w:b/>
          <w:sz w:val="20"/>
          <w:u w:val="single"/>
        </w:rPr>
        <w:t>che sottoscrive la domanda</w:t>
      </w:r>
    </w:p>
    <w:p w:rsidR="001E6920" w:rsidRDefault="001E6920" w:rsidP="001E6920">
      <w:pPr>
        <w:pStyle w:val="Rientrocorpodeltesto31"/>
        <w:rPr>
          <w:rFonts w:ascii="Arial" w:hAnsi="Arial" w:cs="Arial"/>
          <w:color w:val="FF0000"/>
          <w:sz w:val="10"/>
          <w:szCs w:val="10"/>
        </w:rPr>
      </w:pPr>
    </w:p>
    <w:p w:rsidR="00371B05" w:rsidRDefault="00371B05" w:rsidP="00B710B5">
      <w:pPr>
        <w:pStyle w:val="NormaleWeb"/>
        <w:spacing w:before="0" w:beforeAutospacing="0" w:after="0" w:afterAutospacing="0"/>
        <w:jc w:val="center"/>
        <w:rPr>
          <w:rFonts w:ascii="Arial" w:hAnsi="Arial" w:cs="Arial"/>
          <w:b/>
          <w:bCs/>
        </w:rPr>
      </w:pPr>
      <w:bookmarkStart w:id="0" w:name="_GoBack"/>
      <w:bookmarkEnd w:id="0"/>
      <w:r w:rsidRPr="00C82D3B">
        <w:rPr>
          <w:rFonts w:ascii="Arial" w:hAnsi="Arial" w:cs="Arial"/>
          <w:b/>
          <w:bCs/>
        </w:rPr>
        <w:t>INFORMATIVA AI SENSI DEGLI ARTICOLI 13 E 14 DEL</w:t>
      </w:r>
      <w:r w:rsidR="00B710B5">
        <w:rPr>
          <w:rFonts w:ascii="Arial" w:hAnsi="Arial" w:cs="Arial"/>
          <w:b/>
          <w:bCs/>
        </w:rPr>
        <w:t xml:space="preserve"> REGOLAMENTO UE 2016/679 (GDPR)</w:t>
      </w:r>
    </w:p>
    <w:p w:rsidR="00B710B5" w:rsidRDefault="00B710B5" w:rsidP="00371B05">
      <w:pPr>
        <w:pStyle w:val="NormaleWeb"/>
        <w:spacing w:before="0" w:beforeAutospacing="0" w:after="0" w:afterAutospacing="0"/>
        <w:jc w:val="both"/>
        <w:rPr>
          <w:rFonts w:ascii="Arial" w:hAnsi="Arial" w:cs="Arial"/>
          <w:b/>
          <w:bCs/>
        </w:rPr>
      </w:pPr>
    </w:p>
    <w:p w:rsidR="00242B81" w:rsidRDefault="00242B81" w:rsidP="00371B05">
      <w:pPr>
        <w:pStyle w:val="NormaleWeb"/>
        <w:spacing w:before="0" w:beforeAutospacing="0" w:after="0" w:afterAutospacing="0"/>
        <w:jc w:val="both"/>
        <w:rPr>
          <w:rFonts w:ascii="Arial" w:hAnsi="Arial" w:cs="Arial"/>
          <w:b/>
          <w:bCs/>
        </w:rPr>
      </w:pPr>
    </w:p>
    <w:p w:rsidR="00242B81" w:rsidRPr="00F8037E" w:rsidRDefault="00242B81" w:rsidP="00242B81">
      <w:pPr>
        <w:spacing w:after="60"/>
        <w:ind w:left="284"/>
        <w:jc w:val="both"/>
        <w:rPr>
          <w:rStyle w:val="Nessuno"/>
          <w:rFonts w:ascii="Arial" w:eastAsia="Calibri" w:hAnsi="Arial" w:cs="Arial"/>
          <w:sz w:val="20"/>
        </w:rPr>
      </w:pPr>
      <w:r w:rsidRPr="00F8037E">
        <w:rPr>
          <w:rStyle w:val="Nessuno"/>
          <w:rFonts w:ascii="Arial" w:eastAsia="Symbol" w:hAnsi="Arial" w:cs="Arial"/>
          <w:sz w:val="20"/>
        </w:rPr>
        <w:t xml:space="preserve">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informare sulle modalità del trattamento dei dati personali acquisiti ai fini della presentazione e gestione della domanda di contributo. </w:t>
      </w:r>
    </w:p>
    <w:p w:rsidR="00242B81" w:rsidRPr="00F8037E" w:rsidRDefault="00242B81" w:rsidP="00242B81">
      <w:pPr>
        <w:numPr>
          <w:ilvl w:val="0"/>
          <w:numId w:val="17"/>
        </w:numPr>
        <w:jc w:val="both"/>
        <w:rPr>
          <w:rStyle w:val="Nessuno"/>
          <w:rFonts w:ascii="Arial" w:eastAsia="Calibri" w:hAnsi="Arial" w:cs="Arial"/>
          <w:sz w:val="20"/>
        </w:rPr>
      </w:pPr>
      <w:r w:rsidRPr="00F8037E">
        <w:rPr>
          <w:rStyle w:val="Nessuno"/>
          <w:rFonts w:ascii="Arial" w:eastAsia="Symbol" w:hAnsi="Arial" w:cs="Arial"/>
          <w:b/>
          <w:bCs/>
          <w:sz w:val="20"/>
        </w:rPr>
        <w:t>Finalità del trattamento e base giuridica</w:t>
      </w:r>
      <w:r w:rsidRPr="00F8037E">
        <w:rPr>
          <w:rStyle w:val="Nessuno"/>
          <w:rFonts w:ascii="Arial" w:eastAsia="Symbol" w:hAnsi="Arial" w:cs="Arial"/>
          <w:sz w:val="20"/>
        </w:rPr>
        <w:t xml:space="preserve">: i dati conferiti saranno trattati esclusivamente per le finalità e sulla base dei presupposti giuridici per il trattamento (adempimento di un obbligo legale al quale è soggetto il Titolare, nonché l’esecuzione di un compito di interesse pubblico, ex art. 6, par. 1, </w:t>
      </w:r>
      <w:proofErr w:type="spellStart"/>
      <w:r w:rsidRPr="00F8037E">
        <w:rPr>
          <w:rStyle w:val="Nessuno"/>
          <w:rFonts w:ascii="Arial" w:eastAsia="Symbol" w:hAnsi="Arial" w:cs="Arial"/>
          <w:sz w:val="20"/>
        </w:rPr>
        <w:t>lett</w:t>
      </w:r>
      <w:proofErr w:type="spellEnd"/>
      <w:r w:rsidRPr="00F8037E">
        <w:rPr>
          <w:rStyle w:val="Nessuno"/>
          <w:rFonts w:ascii="Arial" w:eastAsia="Symbol" w:hAnsi="Arial" w:cs="Arial"/>
          <w:sz w:val="20"/>
        </w:rPr>
        <w:t>. c) ed e) del GDPR) di cui all’art. 1 del presente Bando. Tali finalità comprendono:</w:t>
      </w:r>
    </w:p>
    <w:p w:rsidR="00242B81" w:rsidRPr="00F8037E" w:rsidRDefault="00242B81" w:rsidP="00242B81">
      <w:pPr>
        <w:pStyle w:val="Paragrafoelenco"/>
        <w:numPr>
          <w:ilvl w:val="0"/>
          <w:numId w:val="14"/>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le fasi di istruttoria, amministrativa e di merito, delle domande, comprese le verifiche sulle dichiarazioni rese,</w:t>
      </w:r>
    </w:p>
    <w:p w:rsidR="00242B81" w:rsidRPr="00F8037E" w:rsidRDefault="00242B81" w:rsidP="00242B81">
      <w:pPr>
        <w:pStyle w:val="Paragrafoelenco"/>
        <w:numPr>
          <w:ilvl w:val="0"/>
          <w:numId w:val="14"/>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l’analisi delle rendicontazioni effettuate ai fini della liquidazione dei contributi.</w:t>
      </w:r>
    </w:p>
    <w:p w:rsidR="00242B81" w:rsidRPr="00F8037E" w:rsidRDefault="00242B81" w:rsidP="00242B81">
      <w:pPr>
        <w:spacing w:after="60"/>
        <w:ind w:left="284"/>
        <w:jc w:val="both"/>
        <w:rPr>
          <w:rStyle w:val="Nessuno"/>
          <w:rFonts w:ascii="Arial" w:eastAsia="Calibri" w:hAnsi="Arial" w:cs="Arial"/>
          <w:sz w:val="20"/>
        </w:rPr>
      </w:pPr>
      <w:r w:rsidRPr="00F8037E">
        <w:rPr>
          <w:rStyle w:val="Nessuno"/>
          <w:rFonts w:ascii="Arial" w:eastAsia="Symbol" w:hAnsi="Arial" w:cs="Arial"/>
          <w:sz w:val="20"/>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242B81" w:rsidRPr="00F8037E" w:rsidRDefault="00242B81" w:rsidP="00242B81">
      <w:pPr>
        <w:numPr>
          <w:ilvl w:val="0"/>
          <w:numId w:val="17"/>
        </w:numPr>
        <w:spacing w:after="60"/>
        <w:jc w:val="both"/>
        <w:rPr>
          <w:rStyle w:val="Nessuno"/>
          <w:rFonts w:ascii="Arial" w:eastAsia="Calibri" w:hAnsi="Arial" w:cs="Arial"/>
          <w:sz w:val="20"/>
        </w:rPr>
      </w:pPr>
      <w:r w:rsidRPr="00F8037E">
        <w:rPr>
          <w:rStyle w:val="Nessuno"/>
          <w:rFonts w:ascii="Arial" w:eastAsia="Symbol" w:hAnsi="Arial" w:cs="Arial"/>
          <w:b/>
          <w:bCs/>
          <w:sz w:val="20"/>
        </w:rPr>
        <w:t>Obbligatorietà del conferimento dei dati:</w:t>
      </w:r>
      <w:r w:rsidRPr="00F8037E">
        <w:rPr>
          <w:rStyle w:val="Nessuno"/>
          <w:rFonts w:ascii="Arial" w:eastAsia="Symbol" w:hAnsi="Arial" w:cs="Arial"/>
          <w:sz w:val="20"/>
        </w:rPr>
        <w:t xml:space="preserve"> il conferimento dei dati personali da parte del beneficiario costituisce presupposto indispensabile per lo svolgimento delle attività previste dal presente bando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 </w:t>
      </w:r>
    </w:p>
    <w:p w:rsidR="00242B81" w:rsidRPr="00F8037E" w:rsidRDefault="00242B81" w:rsidP="00242B81">
      <w:pPr>
        <w:numPr>
          <w:ilvl w:val="0"/>
          <w:numId w:val="17"/>
        </w:numPr>
        <w:jc w:val="both"/>
        <w:rPr>
          <w:rStyle w:val="Nessuno"/>
          <w:rFonts w:ascii="Arial" w:eastAsia="Calibri" w:hAnsi="Arial" w:cs="Arial"/>
          <w:sz w:val="20"/>
        </w:rPr>
      </w:pPr>
      <w:r w:rsidRPr="00F8037E">
        <w:rPr>
          <w:rStyle w:val="Nessuno"/>
          <w:rFonts w:ascii="Arial" w:eastAsia="Symbol" w:hAnsi="Arial" w:cs="Arial"/>
          <w:b/>
          <w:bCs/>
          <w:sz w:val="20"/>
        </w:rPr>
        <w:t xml:space="preserve">Soggetti autorizzati al trattamento, modalità del trattamento, comunicazione e diffusione: </w:t>
      </w:r>
      <w:r w:rsidRPr="00F8037E">
        <w:rPr>
          <w:rStyle w:val="Nessuno"/>
          <w:rFonts w:ascii="Arial" w:eastAsia="Symbol" w:hAnsi="Arial" w:cs="Arial"/>
          <w:sz w:val="20"/>
        </w:rPr>
        <w:t>i dati acquisiti saranno trattati da soggetti appositamente autorizzati dalla Camera di commercio  nonché da altri soggetti, anche appartenenti al sistema camerale, appositamente incaricati e nominati Responsabili esterni del trattamento ai sensi dell’art. 28 del GDPR.</w:t>
      </w:r>
    </w:p>
    <w:p w:rsidR="00242B81" w:rsidRPr="00F8037E" w:rsidRDefault="00242B81" w:rsidP="00242B81">
      <w:pPr>
        <w:ind w:left="284"/>
        <w:jc w:val="both"/>
        <w:rPr>
          <w:rStyle w:val="Nessuno"/>
          <w:rFonts w:ascii="Arial" w:eastAsia="Calibri" w:hAnsi="Arial" w:cs="Arial"/>
          <w:sz w:val="20"/>
        </w:rPr>
      </w:pPr>
      <w:r w:rsidRPr="00F8037E">
        <w:rPr>
          <w:rStyle w:val="Nessuno"/>
          <w:rFonts w:ascii="Arial" w:eastAsia="Symbol" w:hAnsi="Arial" w:cs="Arial"/>
          <w:sz w:val="20"/>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rsidR="00242B81" w:rsidRPr="00F8037E" w:rsidRDefault="00242B81" w:rsidP="00242B81">
      <w:pPr>
        <w:widowControl w:val="0"/>
        <w:spacing w:after="60"/>
        <w:ind w:left="284"/>
        <w:jc w:val="both"/>
        <w:rPr>
          <w:rStyle w:val="Nessuno"/>
          <w:rFonts w:ascii="Arial" w:eastAsia="Calibri" w:hAnsi="Arial" w:cs="Arial"/>
          <w:sz w:val="20"/>
        </w:rPr>
      </w:pPr>
      <w:r w:rsidRPr="00F8037E">
        <w:rPr>
          <w:rStyle w:val="Nessuno"/>
          <w:rFonts w:ascii="Arial" w:eastAsia="Symbol" w:hAnsi="Arial" w:cs="Arial"/>
          <w:sz w:val="20"/>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 </w:t>
      </w:r>
    </w:p>
    <w:p w:rsidR="00242B81" w:rsidRPr="00F8037E" w:rsidRDefault="00242B81" w:rsidP="00242B81">
      <w:pPr>
        <w:numPr>
          <w:ilvl w:val="0"/>
          <w:numId w:val="17"/>
        </w:numPr>
        <w:spacing w:after="60"/>
        <w:jc w:val="both"/>
        <w:rPr>
          <w:rStyle w:val="Nessuno"/>
          <w:rFonts w:ascii="Arial" w:eastAsia="Calibri" w:hAnsi="Arial" w:cs="Arial"/>
          <w:sz w:val="20"/>
        </w:rPr>
      </w:pPr>
      <w:r w:rsidRPr="00F8037E">
        <w:rPr>
          <w:rStyle w:val="Nessuno"/>
          <w:rFonts w:ascii="Arial" w:eastAsia="Symbol" w:hAnsi="Arial" w:cs="Arial"/>
          <w:b/>
          <w:bCs/>
          <w:sz w:val="20"/>
        </w:rPr>
        <w:t xml:space="preserve">Periodo di conservazione: </w:t>
      </w:r>
      <w:r w:rsidRPr="00F8037E">
        <w:rPr>
          <w:rStyle w:val="Nessuno"/>
          <w:rFonts w:ascii="Arial" w:eastAsia="Symbol" w:hAnsi="Arial" w:cs="Arial"/>
          <w:sz w:val="20"/>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242B81" w:rsidRPr="00F8037E" w:rsidRDefault="00242B81" w:rsidP="00242B81">
      <w:pPr>
        <w:numPr>
          <w:ilvl w:val="0"/>
          <w:numId w:val="17"/>
        </w:numPr>
        <w:jc w:val="both"/>
        <w:rPr>
          <w:rStyle w:val="Nessuno"/>
          <w:rFonts w:ascii="Arial" w:eastAsia="Calibri" w:hAnsi="Arial" w:cs="Arial"/>
          <w:sz w:val="20"/>
        </w:rPr>
      </w:pPr>
      <w:r w:rsidRPr="00F8037E">
        <w:rPr>
          <w:rStyle w:val="Nessuno"/>
          <w:rFonts w:ascii="Arial" w:eastAsia="Symbol" w:hAnsi="Arial" w:cs="Arial"/>
          <w:b/>
          <w:bCs/>
          <w:sz w:val="20"/>
        </w:rPr>
        <w:t xml:space="preserve">Diritti degli interessati: </w:t>
      </w:r>
      <w:r w:rsidRPr="00F8037E">
        <w:rPr>
          <w:rStyle w:val="Nessuno"/>
          <w:rFonts w:ascii="Arial" w:eastAsia="Symbol" w:hAnsi="Arial" w:cs="Arial"/>
          <w:sz w:val="20"/>
        </w:rPr>
        <w:t>agli interessati, di cui agli art. 13 e 14 del GDPR, è garantito l'esercizio dei diritti riconosciuti dagli artt. 15 ess. del GDPR. In particolare:</w:t>
      </w:r>
    </w:p>
    <w:p w:rsidR="00242B81" w:rsidRPr="00F8037E" w:rsidRDefault="00242B81" w:rsidP="00242B81">
      <w:pPr>
        <w:ind w:left="567" w:hanging="283"/>
        <w:jc w:val="both"/>
        <w:rPr>
          <w:rStyle w:val="Nessuno"/>
          <w:rFonts w:ascii="Arial" w:eastAsia="Calibri" w:hAnsi="Arial" w:cs="Arial"/>
          <w:sz w:val="20"/>
        </w:rPr>
      </w:pPr>
      <w:r w:rsidRPr="00F8037E">
        <w:rPr>
          <w:rStyle w:val="Nessuno"/>
          <w:rFonts w:ascii="Arial" w:eastAsia="Symbol" w:hAnsi="Arial" w:cs="Arial"/>
          <w:sz w:val="20"/>
        </w:rPr>
        <w:t>a)</w:t>
      </w:r>
      <w:r w:rsidRPr="00F8037E">
        <w:rPr>
          <w:rStyle w:val="Nessuno"/>
          <w:rFonts w:ascii="Arial" w:eastAsia="Symbol" w:hAnsi="Arial" w:cs="Arial"/>
          <w:sz w:val="20"/>
        </w:rPr>
        <w:tab/>
        <w:t>è garantito, secondo le modalità e nei limiti previsti dalla vigente normativa, l’esercizio dei seguenti diritti:</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richiedere la conferma dell'esistenza di dati personali che lo riguardano;</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conoscere la fonte e l'origine dei propri dati;</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riceverne comunicazione intelligibile;</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ricevere informazioni circa la logica, le modalità e le finalità del trattamento;</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richiederne l'aggiornamento, la rettifica, l'integrazione, la cancellazione, la limitazione dei dati trattati in violazione di legge, ivi compresi quelli non più necessari al perseguimento degli scopi per i quali sono stati raccolti;</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opporsi al trattamento, per motivi connessi alla propria situazione particolare;</w:t>
      </w:r>
    </w:p>
    <w:p w:rsidR="00242B81" w:rsidRPr="00F8037E" w:rsidRDefault="00242B81" w:rsidP="00242B81">
      <w:pPr>
        <w:ind w:left="567" w:hanging="283"/>
        <w:jc w:val="both"/>
        <w:rPr>
          <w:rStyle w:val="Nessuno"/>
          <w:rFonts w:ascii="Arial" w:eastAsia="Calibri" w:hAnsi="Arial" w:cs="Arial"/>
          <w:sz w:val="20"/>
        </w:rPr>
      </w:pPr>
      <w:r w:rsidRPr="00F8037E">
        <w:rPr>
          <w:rStyle w:val="Nessuno"/>
          <w:rFonts w:ascii="Arial" w:eastAsia="Symbol" w:hAnsi="Arial" w:cs="Arial"/>
          <w:sz w:val="20"/>
        </w:rPr>
        <w:t>b)</w:t>
      </w:r>
      <w:r w:rsidRPr="00F8037E">
        <w:rPr>
          <w:rStyle w:val="Nessuno"/>
          <w:rFonts w:ascii="Arial" w:eastAsia="Symbol" w:hAnsi="Arial" w:cs="Arial"/>
          <w:sz w:val="20"/>
        </w:rPr>
        <w:tab/>
        <w:t xml:space="preserve">esercitare i diritti di cui alla lettera a) mediante la casella di posta promozione@bo.camcom.it con idonea comunicazione; </w:t>
      </w:r>
    </w:p>
    <w:p w:rsidR="00242B81" w:rsidRPr="00F8037E" w:rsidRDefault="00242B81" w:rsidP="00242B81">
      <w:pPr>
        <w:spacing w:after="60"/>
        <w:ind w:left="568" w:hanging="284"/>
        <w:jc w:val="both"/>
        <w:rPr>
          <w:rStyle w:val="Nessuno"/>
          <w:rFonts w:ascii="Arial" w:eastAsia="Calibri" w:hAnsi="Arial" w:cs="Arial"/>
          <w:sz w:val="20"/>
        </w:rPr>
      </w:pPr>
      <w:r w:rsidRPr="00F8037E">
        <w:rPr>
          <w:rStyle w:val="Nessuno"/>
          <w:rFonts w:ascii="Arial" w:eastAsia="Symbol" w:hAnsi="Arial" w:cs="Arial"/>
          <w:sz w:val="20"/>
        </w:rPr>
        <w:t>c)</w:t>
      </w:r>
      <w:r w:rsidRPr="00F8037E">
        <w:rPr>
          <w:rStyle w:val="Nessuno"/>
          <w:rFonts w:ascii="Arial" w:eastAsia="Symbol" w:hAnsi="Arial" w:cs="Arial"/>
          <w:sz w:val="20"/>
        </w:rPr>
        <w:tab/>
        <w:t xml:space="preserve">proporre un reclamo al Garante per la protezione dei dati personali, ex art. 77 del GDPR, seguendo le procedure e le indicazioni pubblicate sul sito web ufficiale dell’Autorità: www.garanteprivacy.it. </w:t>
      </w:r>
    </w:p>
    <w:p w:rsidR="00B67294" w:rsidRPr="00242B81" w:rsidRDefault="00242B81" w:rsidP="00242B81">
      <w:pPr>
        <w:numPr>
          <w:ilvl w:val="0"/>
          <w:numId w:val="17"/>
        </w:numPr>
        <w:spacing w:line="264" w:lineRule="auto"/>
        <w:jc w:val="both"/>
        <w:rPr>
          <w:rFonts w:ascii="Arial" w:hAnsi="Arial" w:cs="Arial"/>
          <w:sz w:val="20"/>
        </w:rPr>
      </w:pPr>
      <w:r w:rsidRPr="00DF6887">
        <w:rPr>
          <w:rFonts w:ascii="Arial" w:hAnsi="Arial" w:cs="Arial"/>
          <w:b/>
          <w:bCs/>
          <w:sz w:val="20"/>
        </w:rPr>
        <w:t>Titolare, Responsabile della Protezione dei Dati e relativi dati di contatto</w:t>
      </w:r>
      <w:r w:rsidRPr="00DF6887">
        <w:rPr>
          <w:rFonts w:ascii="Arial" w:hAnsi="Arial" w:cs="Arial"/>
          <w:sz w:val="20"/>
        </w:rPr>
        <w:t xml:space="preserve">: il titolare del trattamento dei dati è la CCIAA di Bologna con sede legale in Piazza delle Mercanzia, 4 P.I. 03030620375 e C.F. 80013970373, la quale ha designato il Responsabile della Protezione dei Dati (RPD), contattabile all’indirizzo: </w:t>
      </w:r>
      <w:hyperlink r:id="rId11" w:history="1">
        <w:r w:rsidRPr="00D7002F">
          <w:rPr>
            <w:rStyle w:val="Collegamentoipertestuale"/>
            <w:rFonts w:ascii="Arial" w:hAnsi="Arial" w:cs="Arial"/>
            <w:sz w:val="20"/>
          </w:rPr>
          <w:t>dpocameracommerciobologna@baldiandpartners.it</w:t>
        </w:r>
      </w:hyperlink>
    </w:p>
    <w:sectPr w:rsidR="00B67294" w:rsidRPr="00242B81" w:rsidSect="00AF3B0E">
      <w:footerReference w:type="default" r:id="rId12"/>
      <w:pgSz w:w="11906" w:h="16838"/>
      <w:pgMar w:top="851" w:right="746" w:bottom="709" w:left="720" w:header="347" w:footer="275" w:gutter="0"/>
      <w:pgNumType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FE" w:rsidRDefault="007909FE">
      <w:r>
        <w:separator/>
      </w:r>
    </w:p>
  </w:endnote>
  <w:endnote w:type="continuationSeparator" w:id="0">
    <w:p w:rsidR="007909FE" w:rsidRDefault="0079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30" w:rsidRPr="00C3655B" w:rsidRDefault="00A62F30" w:rsidP="007C4E82">
    <w:pPr>
      <w:pStyle w:val="Pidipagina"/>
      <w:jc w:val="right"/>
      <w:rPr>
        <w:rStyle w:val="Numeropagina"/>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FE" w:rsidRDefault="007909FE">
      <w:r>
        <w:separator/>
      </w:r>
    </w:p>
  </w:footnote>
  <w:footnote w:type="continuationSeparator" w:id="0">
    <w:p w:rsidR="007909FE" w:rsidRDefault="007909FE">
      <w:r>
        <w:continuationSeparator/>
      </w:r>
    </w:p>
  </w:footnote>
  <w:footnote w:id="1">
    <w:p w:rsidR="00A62F30" w:rsidRPr="00162E1B" w:rsidRDefault="00A62F30" w:rsidP="00162E1B">
      <w:pPr>
        <w:jc w:val="both"/>
        <w:rPr>
          <w:rFonts w:ascii="Arial" w:hAnsi="Arial" w:cs="Arial"/>
          <w:sz w:val="18"/>
          <w:szCs w:val="18"/>
        </w:rPr>
      </w:pPr>
      <w:r>
        <w:rPr>
          <w:rStyle w:val="Rimandonotaapidipagina"/>
        </w:rPr>
        <w:footnoteRef/>
      </w:r>
      <w:r>
        <w:t xml:space="preserve"> </w:t>
      </w:r>
      <w:r w:rsidRPr="00162E1B">
        <w:rPr>
          <w:rFonts w:ascii="Arial" w:hAnsi="Arial" w:cs="Arial"/>
          <w:sz w:val="18"/>
          <w:szCs w:val="18"/>
        </w:rPr>
        <w:t>In base all’</w:t>
      </w:r>
      <w:r w:rsidRPr="00162E1B">
        <w:rPr>
          <w:rFonts w:ascii="Arial" w:hAnsi="Arial" w:cs="Arial"/>
          <w:bCs/>
          <w:sz w:val="18"/>
          <w:szCs w:val="18"/>
        </w:rPr>
        <w:t xml:space="preserve">art. 5, comma 1, </w:t>
      </w:r>
      <w:proofErr w:type="spellStart"/>
      <w:r w:rsidRPr="00162E1B">
        <w:rPr>
          <w:rFonts w:ascii="Arial" w:hAnsi="Arial" w:cs="Arial"/>
          <w:bCs/>
          <w:sz w:val="18"/>
          <w:szCs w:val="18"/>
        </w:rPr>
        <w:t>lett</w:t>
      </w:r>
      <w:proofErr w:type="spellEnd"/>
      <w:r w:rsidRPr="00162E1B">
        <w:rPr>
          <w:rFonts w:ascii="Arial" w:hAnsi="Arial" w:cs="Arial"/>
          <w:bCs/>
          <w:sz w:val="18"/>
          <w:szCs w:val="18"/>
        </w:rPr>
        <w:t>. l) del</w:t>
      </w:r>
      <w:r w:rsidRPr="00162E1B">
        <w:rPr>
          <w:rFonts w:ascii="Arial" w:hAnsi="Arial" w:cs="Arial"/>
          <w:sz w:val="18"/>
          <w:szCs w:val="18"/>
        </w:rPr>
        <w:t>la legge n. 180 dell’11 novembre 2011, rientrano nella definizione di impresa femminile tutti i soggetti con le seguenti caratteristiche:</w:t>
      </w:r>
    </w:p>
    <w:p w:rsidR="00A62F30" w:rsidRPr="00162E1B" w:rsidRDefault="00A62F30" w:rsidP="00162E1B">
      <w:pPr>
        <w:numPr>
          <w:ilvl w:val="0"/>
          <w:numId w:val="25"/>
        </w:numPr>
        <w:overflowPunct/>
        <w:autoSpaceDE/>
        <w:autoSpaceDN/>
        <w:adjustRightInd/>
        <w:ind w:left="284" w:hanging="284"/>
        <w:jc w:val="both"/>
        <w:textAlignment w:val="auto"/>
        <w:rPr>
          <w:rFonts w:ascii="Arial" w:hAnsi="Arial" w:cs="Arial"/>
          <w:sz w:val="18"/>
          <w:szCs w:val="18"/>
        </w:rPr>
      </w:pPr>
      <w:r w:rsidRPr="00162E1B">
        <w:rPr>
          <w:rFonts w:ascii="Arial" w:hAnsi="Arial" w:cs="Arial"/>
          <w:sz w:val="18"/>
          <w:szCs w:val="18"/>
        </w:rPr>
        <w:t>le imprese in cui la maggioranza delle quote sia nella titolarità di donne;</w:t>
      </w:r>
    </w:p>
    <w:p w:rsidR="00A62F30" w:rsidRPr="00162E1B" w:rsidRDefault="00A62F30" w:rsidP="00162E1B">
      <w:pPr>
        <w:numPr>
          <w:ilvl w:val="0"/>
          <w:numId w:val="25"/>
        </w:numPr>
        <w:overflowPunct/>
        <w:autoSpaceDE/>
        <w:autoSpaceDN/>
        <w:adjustRightInd/>
        <w:ind w:left="284" w:hanging="284"/>
        <w:jc w:val="both"/>
        <w:textAlignment w:val="auto"/>
        <w:rPr>
          <w:rFonts w:ascii="Arial" w:hAnsi="Arial" w:cs="Arial"/>
          <w:sz w:val="18"/>
          <w:szCs w:val="18"/>
        </w:rPr>
      </w:pPr>
      <w:r w:rsidRPr="00162E1B">
        <w:rPr>
          <w:rFonts w:ascii="Arial" w:hAnsi="Arial" w:cs="Arial"/>
          <w:sz w:val="18"/>
          <w:szCs w:val="18"/>
        </w:rPr>
        <w:t>le società cooperative in cui la maggioranza delle persone sia composta da donne;</w:t>
      </w:r>
    </w:p>
    <w:p w:rsidR="00A62F30" w:rsidRPr="00162E1B" w:rsidRDefault="00A62F30" w:rsidP="00162E1B">
      <w:pPr>
        <w:numPr>
          <w:ilvl w:val="0"/>
          <w:numId w:val="25"/>
        </w:numPr>
        <w:overflowPunct/>
        <w:autoSpaceDE/>
        <w:autoSpaceDN/>
        <w:adjustRightInd/>
        <w:ind w:left="284" w:hanging="284"/>
        <w:jc w:val="both"/>
        <w:textAlignment w:val="auto"/>
        <w:rPr>
          <w:rFonts w:ascii="Arial" w:hAnsi="Arial" w:cs="Arial"/>
          <w:b/>
          <w:bCs/>
          <w:sz w:val="18"/>
          <w:szCs w:val="18"/>
        </w:rPr>
      </w:pPr>
      <w:r w:rsidRPr="00162E1B">
        <w:rPr>
          <w:rFonts w:ascii="Arial" w:hAnsi="Arial" w:cs="Arial"/>
          <w:sz w:val="18"/>
          <w:szCs w:val="18"/>
        </w:rPr>
        <w:t>le imprese individuali gestite da donne.</w:t>
      </w:r>
    </w:p>
    <w:p w:rsidR="00A62F30" w:rsidRPr="00162E1B" w:rsidRDefault="00A62F30" w:rsidP="00162E1B">
      <w:pPr>
        <w:overflowPunct/>
        <w:jc w:val="both"/>
        <w:textAlignment w:val="auto"/>
        <w:rPr>
          <w:rFonts w:ascii="Arial" w:hAnsi="Arial" w:cs="Arial"/>
          <w:sz w:val="18"/>
          <w:szCs w:val="18"/>
        </w:rPr>
      </w:pPr>
    </w:p>
    <w:p w:rsidR="00A62F30" w:rsidRPr="00162E1B" w:rsidRDefault="00A62F30" w:rsidP="00162E1B">
      <w:pPr>
        <w:overflowPunct/>
        <w:jc w:val="both"/>
        <w:textAlignment w:val="auto"/>
        <w:rPr>
          <w:rFonts w:ascii="Arial" w:hAnsi="Arial" w:cs="Arial"/>
          <w:b/>
          <w:bCs/>
          <w:sz w:val="18"/>
          <w:szCs w:val="18"/>
        </w:rPr>
      </w:pPr>
      <w:r w:rsidRPr="00162E1B">
        <w:rPr>
          <w:rFonts w:ascii="Arial" w:hAnsi="Arial" w:cs="Arial"/>
          <w:sz w:val="18"/>
          <w:szCs w:val="18"/>
        </w:rPr>
        <w:t xml:space="preserve">  In base all’</w:t>
      </w:r>
      <w:r w:rsidRPr="00162E1B">
        <w:rPr>
          <w:rFonts w:ascii="Arial" w:hAnsi="Arial" w:cs="Arial"/>
          <w:bCs/>
          <w:sz w:val="18"/>
          <w:szCs w:val="18"/>
        </w:rPr>
        <w:t xml:space="preserve">art. 5, comma 1, </w:t>
      </w:r>
      <w:proofErr w:type="spellStart"/>
      <w:r w:rsidRPr="00162E1B">
        <w:rPr>
          <w:rFonts w:ascii="Arial" w:hAnsi="Arial" w:cs="Arial"/>
          <w:bCs/>
          <w:sz w:val="18"/>
          <w:szCs w:val="18"/>
        </w:rPr>
        <w:t>lett</w:t>
      </w:r>
      <w:proofErr w:type="spellEnd"/>
      <w:r w:rsidRPr="00162E1B">
        <w:rPr>
          <w:rFonts w:ascii="Arial" w:hAnsi="Arial" w:cs="Arial"/>
          <w:bCs/>
          <w:sz w:val="18"/>
          <w:szCs w:val="18"/>
        </w:rPr>
        <w:t>. m) del</w:t>
      </w:r>
      <w:r w:rsidRPr="00162E1B">
        <w:rPr>
          <w:rFonts w:ascii="Arial" w:hAnsi="Arial" w:cs="Arial"/>
          <w:sz w:val="18"/>
          <w:szCs w:val="18"/>
        </w:rPr>
        <w:t>la legge n. 180 dell’11 novembre 2011, rientrano nella definizione di impresa giovanile tutti i soggetti con le seguenti caratteristiche:</w:t>
      </w:r>
    </w:p>
    <w:p w:rsidR="00A62F30" w:rsidRPr="00162E1B" w:rsidRDefault="00A62F30" w:rsidP="00162E1B">
      <w:pPr>
        <w:numPr>
          <w:ilvl w:val="0"/>
          <w:numId w:val="24"/>
        </w:numPr>
        <w:overflowPunct/>
        <w:autoSpaceDE/>
        <w:autoSpaceDN/>
        <w:adjustRightInd/>
        <w:ind w:left="284" w:hanging="284"/>
        <w:jc w:val="both"/>
        <w:textAlignment w:val="auto"/>
        <w:rPr>
          <w:rFonts w:ascii="Arial" w:hAnsi="Arial" w:cs="Arial"/>
          <w:sz w:val="18"/>
          <w:szCs w:val="18"/>
        </w:rPr>
      </w:pPr>
      <w:r w:rsidRPr="00162E1B">
        <w:rPr>
          <w:rFonts w:ascii="Arial" w:hAnsi="Arial" w:cs="Arial"/>
          <w:sz w:val="18"/>
          <w:szCs w:val="18"/>
        </w:rPr>
        <w:t>le imprese in cui la maggioranza delle quote sia nella titolarità di soggetti con età inferiore a 35 anni;</w:t>
      </w:r>
    </w:p>
    <w:p w:rsidR="00A62F30" w:rsidRDefault="00A62F30" w:rsidP="00162E1B">
      <w:pPr>
        <w:numPr>
          <w:ilvl w:val="0"/>
          <w:numId w:val="24"/>
        </w:numPr>
        <w:overflowPunct/>
        <w:autoSpaceDE/>
        <w:autoSpaceDN/>
        <w:adjustRightInd/>
        <w:ind w:left="284" w:hanging="284"/>
        <w:jc w:val="both"/>
        <w:textAlignment w:val="auto"/>
        <w:rPr>
          <w:rFonts w:ascii="Arial" w:hAnsi="Arial" w:cs="Arial"/>
          <w:sz w:val="18"/>
          <w:szCs w:val="18"/>
        </w:rPr>
      </w:pPr>
      <w:r w:rsidRPr="00162E1B">
        <w:rPr>
          <w:rFonts w:ascii="Arial" w:hAnsi="Arial" w:cs="Arial"/>
          <w:sz w:val="18"/>
          <w:szCs w:val="18"/>
        </w:rPr>
        <w:t>le società cooperative in cui la maggioranza delle persone sia composta da soggetti con età inferiore a 35 anni;</w:t>
      </w:r>
    </w:p>
    <w:p w:rsidR="00A62F30" w:rsidRPr="003157DF" w:rsidRDefault="00A62F30" w:rsidP="00162E1B">
      <w:pPr>
        <w:numPr>
          <w:ilvl w:val="0"/>
          <w:numId w:val="24"/>
        </w:numPr>
        <w:overflowPunct/>
        <w:autoSpaceDE/>
        <w:autoSpaceDN/>
        <w:adjustRightInd/>
        <w:ind w:left="284" w:hanging="284"/>
        <w:jc w:val="both"/>
        <w:textAlignment w:val="auto"/>
        <w:rPr>
          <w:rFonts w:ascii="Arial" w:hAnsi="Arial" w:cs="Arial"/>
          <w:sz w:val="18"/>
          <w:szCs w:val="18"/>
        </w:rPr>
      </w:pPr>
      <w:r w:rsidRPr="003157DF">
        <w:rPr>
          <w:rFonts w:ascii="Arial" w:hAnsi="Arial" w:cs="Arial"/>
          <w:sz w:val="18"/>
          <w:szCs w:val="18"/>
        </w:rPr>
        <w:t>le imprese individuali gestite da soggetti con età inferiore a 35 anni</w:t>
      </w:r>
    </w:p>
    <w:p w:rsidR="00A62F30" w:rsidRDefault="00A62F30" w:rsidP="000F2D8C">
      <w:pPr>
        <w:pStyle w:val="Testonotaapidipagina"/>
      </w:pPr>
    </w:p>
  </w:footnote>
  <w:footnote w:id="2">
    <w:p w:rsidR="00A62F30" w:rsidRDefault="00A62F30" w:rsidP="00144A5D">
      <w:pPr>
        <w:jc w:val="both"/>
        <w:rPr>
          <w:rFonts w:ascii="Arial" w:hAnsi="Arial" w:cs="Arial"/>
          <w:sz w:val="18"/>
          <w:szCs w:val="18"/>
        </w:rPr>
      </w:pPr>
      <w:r>
        <w:rPr>
          <w:rStyle w:val="Rimandonotaapidipagina"/>
        </w:rPr>
        <w:footnoteRef/>
      </w:r>
      <w:r>
        <w:t xml:space="preserve"> </w:t>
      </w:r>
      <w:r>
        <w:rPr>
          <w:rFonts w:ascii="Arial" w:hAnsi="Arial" w:cs="Arial"/>
          <w:sz w:val="18"/>
          <w:szCs w:val="18"/>
        </w:rPr>
        <w:t>In base all’art. 6 del Regolamento i</w:t>
      </w:r>
      <w:r w:rsidRPr="00144A5D">
        <w:rPr>
          <w:rFonts w:ascii="Arial" w:hAnsi="Arial" w:cs="Arial"/>
          <w:sz w:val="18"/>
          <w:szCs w:val="18"/>
        </w:rPr>
        <w:t xml:space="preserve"> contributi sono assegnati prioritariamente alle domande ammissibili delle imprese femminili, delle imprese giovanili e di quelle in possesso del rating di legalità, in base all’ordine cronologico dell’invio delle domande da parte di queste tre categorie di imprese, determinato dalla data e ora di ricevimento della richiesta del contributo, e fino a totale esaurimento della dotazione finanziaria.</w:t>
      </w:r>
    </w:p>
    <w:p w:rsidR="00A62F30" w:rsidRPr="003157DF" w:rsidRDefault="00A62F30" w:rsidP="003157DF">
      <w:pPr>
        <w:pStyle w:val="Corpodeltesto210"/>
        <w:rPr>
          <w:rFonts w:ascii="Arial" w:hAnsi="Arial" w:cs="Arial"/>
          <w:sz w:val="18"/>
          <w:szCs w:val="18"/>
        </w:rPr>
      </w:pPr>
      <w:r w:rsidRPr="003157DF">
        <w:rPr>
          <w:rFonts w:ascii="Arial" w:hAnsi="Arial" w:cs="Arial"/>
          <w:sz w:val="18"/>
          <w:szCs w:val="18"/>
        </w:rPr>
        <w:t>Successivamente, in presenza di disponibilità residue, si procederà all’assegnazione del contributo alle altre imprese ammissibili, in base all’ordine cronologico di invio delle domande da parte di queste ultime, e fino a totale esaurimento della dotazione finanziaria.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8F9"/>
    <w:multiLevelType w:val="hybridMultilevel"/>
    <w:tmpl w:val="B1EC52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4196E45"/>
    <w:multiLevelType w:val="hybridMultilevel"/>
    <w:tmpl w:val="76B80FF2"/>
    <w:lvl w:ilvl="0" w:tplc="04100001">
      <w:start w:val="1"/>
      <w:numFmt w:val="bullet"/>
      <w:lvlText w:val=""/>
      <w:lvlJc w:val="left"/>
      <w:pPr>
        <w:tabs>
          <w:tab w:val="num" w:pos="360"/>
        </w:tabs>
        <w:ind w:left="360" w:hanging="360"/>
      </w:pPr>
      <w:rPr>
        <w:rFonts w:ascii="Symbol" w:hAnsi="Symbol" w:hint="default"/>
        <w:sz w:val="24"/>
        <w:szCs w:val="24"/>
      </w:rPr>
    </w:lvl>
    <w:lvl w:ilvl="1" w:tplc="BDF4CF12">
      <w:start w:val="6"/>
      <w:numFmt w:val="bullet"/>
      <w:lvlText w:val="-"/>
      <w:lvlJc w:val="left"/>
      <w:pPr>
        <w:tabs>
          <w:tab w:val="num" w:pos="1080"/>
        </w:tabs>
        <w:ind w:left="1080" w:hanging="360"/>
      </w:pPr>
      <w:rPr>
        <w:rFonts w:ascii="Times New Roman" w:eastAsia="Times New Roman" w:hAnsi="Times New Roman" w:cs="Times New Roman" w:hint="default"/>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051D4DA4"/>
    <w:multiLevelType w:val="hybridMultilevel"/>
    <w:tmpl w:val="A5A41F5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090D6F7A"/>
    <w:multiLevelType w:val="hybridMultilevel"/>
    <w:tmpl w:val="B0E6E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286401"/>
    <w:multiLevelType w:val="hybridMultilevel"/>
    <w:tmpl w:val="CFB26D5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1C6D3A55"/>
    <w:multiLevelType w:val="hybridMultilevel"/>
    <w:tmpl w:val="1CCABB56"/>
    <w:lvl w:ilvl="0" w:tplc="A112CD52">
      <w:start w:val="1"/>
      <w:numFmt w:val="bullet"/>
      <w:lvlText w:val=""/>
      <w:lvlJc w:val="left"/>
      <w:pPr>
        <w:ind w:left="1200" w:hanging="360"/>
      </w:pPr>
      <w:rPr>
        <w:rFonts w:ascii="Wingdings" w:hAnsi="Wingdings" w:hint="default"/>
        <w:b/>
        <w:i w:val="0"/>
        <w:caps/>
        <w:sz w:val="22"/>
        <w:szCs w:val="22"/>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6">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DF73D90"/>
    <w:multiLevelType w:val="hybridMultilevel"/>
    <w:tmpl w:val="075228C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06734C"/>
    <w:multiLevelType w:val="hybridMultilevel"/>
    <w:tmpl w:val="B1EC52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286273FB"/>
    <w:multiLevelType w:val="hybridMultilevel"/>
    <w:tmpl w:val="5D5AD4E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89D486E"/>
    <w:multiLevelType w:val="hybridMultilevel"/>
    <w:tmpl w:val="77BE1FC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D97004"/>
    <w:multiLevelType w:val="hybridMultilevel"/>
    <w:tmpl w:val="CFB84382"/>
    <w:numStyleLink w:val="Stileimportato70"/>
  </w:abstractNum>
  <w:abstractNum w:abstractNumId="12">
    <w:nsid w:val="32DC5C2B"/>
    <w:multiLevelType w:val="hybridMultilevel"/>
    <w:tmpl w:val="83AA7A42"/>
    <w:lvl w:ilvl="0" w:tplc="0360E5C0">
      <w:start w:val="1"/>
      <w:numFmt w:val="lowerLetter"/>
      <w:lvlText w:val="%1."/>
      <w:lvlJc w:val="left"/>
      <w:pPr>
        <w:tabs>
          <w:tab w:val="num" w:pos="284"/>
        </w:tabs>
        <w:ind w:left="284" w:hanging="284"/>
      </w:pPr>
      <w:rPr>
        <w:rFonts w:ascii="Arial" w:hAnsi="Arial" w:hint="default"/>
        <w:b/>
        <w:i w:val="0"/>
        <w:caps/>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330D3C10"/>
    <w:multiLevelType w:val="hybridMultilevel"/>
    <w:tmpl w:val="E0104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A1E56C5"/>
    <w:multiLevelType w:val="hybridMultilevel"/>
    <w:tmpl w:val="047074BC"/>
    <w:lvl w:ilvl="0" w:tplc="0360E5C0">
      <w:start w:val="1"/>
      <w:numFmt w:val="lowerLetter"/>
      <w:lvlText w:val="%1."/>
      <w:lvlJc w:val="left"/>
      <w:pPr>
        <w:tabs>
          <w:tab w:val="num" w:pos="284"/>
        </w:tabs>
        <w:ind w:left="284" w:hanging="284"/>
      </w:pPr>
      <w:rPr>
        <w:rFonts w:ascii="Arial" w:hAnsi="Arial" w:hint="default"/>
        <w:b/>
        <w:i w:val="0"/>
        <w:caps/>
      </w:rPr>
    </w:lvl>
    <w:lvl w:ilvl="1" w:tplc="A112CD52">
      <w:start w:val="1"/>
      <w:numFmt w:val="bullet"/>
      <w:lvlText w:val=""/>
      <w:lvlJc w:val="left"/>
      <w:pPr>
        <w:tabs>
          <w:tab w:val="num" w:pos="1260"/>
        </w:tabs>
        <w:ind w:left="1260" w:hanging="360"/>
      </w:pPr>
      <w:rPr>
        <w:rFonts w:ascii="Wingdings" w:hAnsi="Wingdings" w:hint="default"/>
        <w:b/>
        <w:i w:val="0"/>
        <w:caps/>
        <w:sz w:val="22"/>
        <w:szCs w:val="22"/>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3E760260"/>
    <w:multiLevelType w:val="hybridMultilevel"/>
    <w:tmpl w:val="ACD6151E"/>
    <w:lvl w:ilvl="0" w:tplc="A112CD52">
      <w:start w:val="1"/>
      <w:numFmt w:val="bullet"/>
      <w:lvlText w:val=""/>
      <w:lvlJc w:val="left"/>
      <w:pPr>
        <w:ind w:left="720" w:hanging="360"/>
      </w:pPr>
      <w:rPr>
        <w:rFonts w:ascii="Wingdings" w:hAnsi="Wingdings" w:hint="default"/>
        <w:b/>
        <w:i w:val="0"/>
        <w:caps/>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D06EBD"/>
    <w:multiLevelType w:val="hybridMultilevel"/>
    <w:tmpl w:val="194A991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E846649"/>
    <w:multiLevelType w:val="hybridMultilevel"/>
    <w:tmpl w:val="85DA801E"/>
    <w:lvl w:ilvl="0" w:tplc="79288416">
      <w:start w:val="1"/>
      <w:numFmt w:val="bullet"/>
      <w:lvlText w:val=""/>
      <w:lvlJc w:val="left"/>
      <w:pPr>
        <w:tabs>
          <w:tab w:val="num" w:pos="227"/>
        </w:tabs>
        <w:ind w:left="454" w:hanging="227"/>
      </w:pPr>
      <w:rPr>
        <w:rFonts w:ascii="Symbol" w:hAnsi="Symbo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FFE17C7"/>
    <w:multiLevelType w:val="singleLevel"/>
    <w:tmpl w:val="DEC24616"/>
    <w:lvl w:ilvl="0">
      <w:start w:val="1"/>
      <w:numFmt w:val="bullet"/>
      <w:lvlText w:val=""/>
      <w:lvlJc w:val="left"/>
      <w:pPr>
        <w:tabs>
          <w:tab w:val="num" w:pos="397"/>
        </w:tabs>
        <w:ind w:left="397" w:hanging="397"/>
      </w:pPr>
      <w:rPr>
        <w:rFonts w:ascii="Symbol" w:hAnsi="Symbol" w:hint="default"/>
      </w:rPr>
    </w:lvl>
  </w:abstractNum>
  <w:abstractNum w:abstractNumId="19">
    <w:nsid w:val="55740947"/>
    <w:multiLevelType w:val="hybridMultilevel"/>
    <w:tmpl w:val="382A0318"/>
    <w:styleLink w:val="Stileimportato80"/>
    <w:lvl w:ilvl="0" w:tplc="F8D81958">
      <w:start w:val="1"/>
      <w:numFmt w:val="bullet"/>
      <w:lvlText w:val="-"/>
      <w:lvlJc w:val="left"/>
      <w:pPr>
        <w:ind w:left="85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0D6B68A">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D46D44">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896E260">
      <w:start w:val="1"/>
      <w:numFmt w:val="bullet"/>
      <w:lvlText w:val="·"/>
      <w:lvlJc w:val="left"/>
      <w:pPr>
        <w:ind w:left="30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DD02B60">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864F188">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CD025C8">
      <w:start w:val="1"/>
      <w:numFmt w:val="bullet"/>
      <w:lvlText w:val="·"/>
      <w:lvlJc w:val="left"/>
      <w:pPr>
        <w:ind w:left="517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D3EB196">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F543980">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59A71C42"/>
    <w:multiLevelType w:val="hybridMultilevel"/>
    <w:tmpl w:val="B1EC52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5BA05563"/>
    <w:multiLevelType w:val="hybridMultilevel"/>
    <w:tmpl w:val="EFC622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24B2375"/>
    <w:multiLevelType w:val="hybridMultilevel"/>
    <w:tmpl w:val="FC700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E05033"/>
    <w:multiLevelType w:val="hybridMultilevel"/>
    <w:tmpl w:val="CFB84382"/>
    <w:styleLink w:val="Stileimportato70"/>
    <w:lvl w:ilvl="0" w:tplc="3F446754">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44CEBC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4EEAEC">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7A03C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CCA02D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CF66090">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5469BD8">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7A0187C">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D8CFDE">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72EE5EB3"/>
    <w:multiLevelType w:val="hybridMultilevel"/>
    <w:tmpl w:val="679AF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C2318C5"/>
    <w:multiLevelType w:val="hybridMultilevel"/>
    <w:tmpl w:val="C9869C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E5977C6"/>
    <w:multiLevelType w:val="hybridMultilevel"/>
    <w:tmpl w:val="382A0318"/>
    <w:numStyleLink w:val="Stileimportato80"/>
  </w:abstractNum>
  <w:num w:numId="1">
    <w:abstractNumId w:val="12"/>
  </w:num>
  <w:num w:numId="2">
    <w:abstractNumId w:val="14"/>
  </w:num>
  <w:num w:numId="3">
    <w:abstractNumId w:val="4"/>
  </w:num>
  <w:num w:numId="4">
    <w:abstractNumId w:val="1"/>
  </w:num>
  <w:num w:numId="5">
    <w:abstractNumId w:val="17"/>
  </w:num>
  <w:num w:numId="6">
    <w:abstractNumId w:val="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16"/>
  </w:num>
  <w:num w:numId="12">
    <w:abstractNumId w:val="15"/>
  </w:num>
  <w:num w:numId="13">
    <w:abstractNumId w:val="23"/>
  </w:num>
  <w:num w:numId="14">
    <w:abstractNumId w:val="11"/>
  </w:num>
  <w:num w:numId="15">
    <w:abstractNumId w:val="19"/>
  </w:num>
  <w:num w:numId="16">
    <w:abstractNumId w:val="26"/>
  </w:num>
  <w:num w:numId="17">
    <w:abstractNumId w:val="21"/>
  </w:num>
  <w:num w:numId="18">
    <w:abstractNumId w:val="13"/>
  </w:num>
  <w:num w:numId="19">
    <w:abstractNumId w:val="25"/>
  </w:num>
  <w:num w:numId="20">
    <w:abstractNumId w:val="3"/>
  </w:num>
  <w:num w:numId="21">
    <w:abstractNumId w:val="7"/>
  </w:num>
  <w:num w:numId="22">
    <w:abstractNumId w:val="0"/>
  </w:num>
  <w:num w:numId="23">
    <w:abstractNumId w:val="8"/>
  </w:num>
  <w:num w:numId="24">
    <w:abstractNumId w:val="22"/>
  </w:num>
  <w:num w:numId="25">
    <w:abstractNumId w:val="24"/>
  </w:num>
  <w:num w:numId="26">
    <w:abstractNumId w:val="10"/>
  </w:num>
  <w:num w:numId="27">
    <w:abstractNumId w:val="9"/>
  </w:num>
  <w:num w:numId="28">
    <w:abstractNumId w:val="18"/>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1C"/>
    <w:rsid w:val="00000580"/>
    <w:rsid w:val="000007E3"/>
    <w:rsid w:val="00000874"/>
    <w:rsid w:val="00000CE6"/>
    <w:rsid w:val="00001967"/>
    <w:rsid w:val="000054F3"/>
    <w:rsid w:val="00010A71"/>
    <w:rsid w:val="0001428D"/>
    <w:rsid w:val="00015303"/>
    <w:rsid w:val="00030784"/>
    <w:rsid w:val="00030EB4"/>
    <w:rsid w:val="00031EE8"/>
    <w:rsid w:val="00041AA9"/>
    <w:rsid w:val="00043A73"/>
    <w:rsid w:val="000467AC"/>
    <w:rsid w:val="0005104E"/>
    <w:rsid w:val="00055E3D"/>
    <w:rsid w:val="00056797"/>
    <w:rsid w:val="00064284"/>
    <w:rsid w:val="00070291"/>
    <w:rsid w:val="00070B95"/>
    <w:rsid w:val="00074D09"/>
    <w:rsid w:val="0007553E"/>
    <w:rsid w:val="00076111"/>
    <w:rsid w:val="00081E7E"/>
    <w:rsid w:val="00085C37"/>
    <w:rsid w:val="0009181E"/>
    <w:rsid w:val="000949A0"/>
    <w:rsid w:val="000A7DF0"/>
    <w:rsid w:val="000B20FB"/>
    <w:rsid w:val="000B3435"/>
    <w:rsid w:val="000B3D4B"/>
    <w:rsid w:val="000C11D1"/>
    <w:rsid w:val="000C39DC"/>
    <w:rsid w:val="000D0CA5"/>
    <w:rsid w:val="000D446E"/>
    <w:rsid w:val="000D552F"/>
    <w:rsid w:val="000D5B74"/>
    <w:rsid w:val="000E05FA"/>
    <w:rsid w:val="000E0ECB"/>
    <w:rsid w:val="000E1053"/>
    <w:rsid w:val="000E751B"/>
    <w:rsid w:val="000F2D8C"/>
    <w:rsid w:val="000F3F68"/>
    <w:rsid w:val="0010093B"/>
    <w:rsid w:val="00103404"/>
    <w:rsid w:val="0010610A"/>
    <w:rsid w:val="00107C3F"/>
    <w:rsid w:val="001114C9"/>
    <w:rsid w:val="001123CB"/>
    <w:rsid w:val="00114D76"/>
    <w:rsid w:val="00122205"/>
    <w:rsid w:val="0012416B"/>
    <w:rsid w:val="0012476B"/>
    <w:rsid w:val="001263F1"/>
    <w:rsid w:val="00132237"/>
    <w:rsid w:val="00132BA3"/>
    <w:rsid w:val="00140992"/>
    <w:rsid w:val="00144A5D"/>
    <w:rsid w:val="0014736D"/>
    <w:rsid w:val="00152A3C"/>
    <w:rsid w:val="00152F47"/>
    <w:rsid w:val="001533CA"/>
    <w:rsid w:val="00157523"/>
    <w:rsid w:val="00162E1B"/>
    <w:rsid w:val="001657E3"/>
    <w:rsid w:val="001703B0"/>
    <w:rsid w:val="00170DD5"/>
    <w:rsid w:val="0017390D"/>
    <w:rsid w:val="00173D15"/>
    <w:rsid w:val="0018571D"/>
    <w:rsid w:val="0018596F"/>
    <w:rsid w:val="0019180C"/>
    <w:rsid w:val="00195BAD"/>
    <w:rsid w:val="001A2A16"/>
    <w:rsid w:val="001A6E2E"/>
    <w:rsid w:val="001A7E7D"/>
    <w:rsid w:val="001B2F03"/>
    <w:rsid w:val="001B3CC4"/>
    <w:rsid w:val="001D20CB"/>
    <w:rsid w:val="001D27D4"/>
    <w:rsid w:val="001D5259"/>
    <w:rsid w:val="001D7DC1"/>
    <w:rsid w:val="001E1ABC"/>
    <w:rsid w:val="001E4755"/>
    <w:rsid w:val="001E63E2"/>
    <w:rsid w:val="001E6920"/>
    <w:rsid w:val="001F214E"/>
    <w:rsid w:val="001F40A9"/>
    <w:rsid w:val="001F515C"/>
    <w:rsid w:val="0020546E"/>
    <w:rsid w:val="002137FE"/>
    <w:rsid w:val="00220577"/>
    <w:rsid w:val="00221E76"/>
    <w:rsid w:val="00223C97"/>
    <w:rsid w:val="00223D05"/>
    <w:rsid w:val="002311A9"/>
    <w:rsid w:val="00231935"/>
    <w:rsid w:val="002325FF"/>
    <w:rsid w:val="00233323"/>
    <w:rsid w:val="002366D5"/>
    <w:rsid w:val="00242B81"/>
    <w:rsid w:val="002549D2"/>
    <w:rsid w:val="0025799C"/>
    <w:rsid w:val="00263511"/>
    <w:rsid w:val="00265E6F"/>
    <w:rsid w:val="0027499B"/>
    <w:rsid w:val="002756FE"/>
    <w:rsid w:val="002809B2"/>
    <w:rsid w:val="002811B5"/>
    <w:rsid w:val="00292CDA"/>
    <w:rsid w:val="00295230"/>
    <w:rsid w:val="0029757C"/>
    <w:rsid w:val="00297689"/>
    <w:rsid w:val="002A3121"/>
    <w:rsid w:val="002A3BB2"/>
    <w:rsid w:val="002B2C68"/>
    <w:rsid w:val="002B700F"/>
    <w:rsid w:val="002C2D6B"/>
    <w:rsid w:val="002C71A3"/>
    <w:rsid w:val="002D0FA7"/>
    <w:rsid w:val="002D20FE"/>
    <w:rsid w:val="002D3B2F"/>
    <w:rsid w:val="002D57B8"/>
    <w:rsid w:val="002E2CED"/>
    <w:rsid w:val="002E4124"/>
    <w:rsid w:val="003112D8"/>
    <w:rsid w:val="003127EA"/>
    <w:rsid w:val="003157DF"/>
    <w:rsid w:val="00317CF1"/>
    <w:rsid w:val="00325C9B"/>
    <w:rsid w:val="00326609"/>
    <w:rsid w:val="00340399"/>
    <w:rsid w:val="003425FB"/>
    <w:rsid w:val="0034286C"/>
    <w:rsid w:val="00350677"/>
    <w:rsid w:val="003513EA"/>
    <w:rsid w:val="003538A0"/>
    <w:rsid w:val="00355FE1"/>
    <w:rsid w:val="00363420"/>
    <w:rsid w:val="003637B2"/>
    <w:rsid w:val="0036449D"/>
    <w:rsid w:val="003658BC"/>
    <w:rsid w:val="00370402"/>
    <w:rsid w:val="0037093B"/>
    <w:rsid w:val="00371B05"/>
    <w:rsid w:val="003742CB"/>
    <w:rsid w:val="00376FF3"/>
    <w:rsid w:val="003805A6"/>
    <w:rsid w:val="00381B55"/>
    <w:rsid w:val="00385D32"/>
    <w:rsid w:val="00391EDE"/>
    <w:rsid w:val="00394799"/>
    <w:rsid w:val="003960E0"/>
    <w:rsid w:val="00397EEA"/>
    <w:rsid w:val="003A1797"/>
    <w:rsid w:val="003A1C27"/>
    <w:rsid w:val="003A1E90"/>
    <w:rsid w:val="003A3A93"/>
    <w:rsid w:val="003B30E3"/>
    <w:rsid w:val="003B7D3F"/>
    <w:rsid w:val="003C135B"/>
    <w:rsid w:val="003C6461"/>
    <w:rsid w:val="003C785C"/>
    <w:rsid w:val="003C7EEE"/>
    <w:rsid w:val="003D780C"/>
    <w:rsid w:val="003E2318"/>
    <w:rsid w:val="003E3917"/>
    <w:rsid w:val="003E3F04"/>
    <w:rsid w:val="003E7D5E"/>
    <w:rsid w:val="003F46C3"/>
    <w:rsid w:val="003F7A1C"/>
    <w:rsid w:val="0040137A"/>
    <w:rsid w:val="00401D5F"/>
    <w:rsid w:val="00403B92"/>
    <w:rsid w:val="00406CBF"/>
    <w:rsid w:val="004159D0"/>
    <w:rsid w:val="00417AC8"/>
    <w:rsid w:val="00417F2C"/>
    <w:rsid w:val="004279F6"/>
    <w:rsid w:val="00430E60"/>
    <w:rsid w:val="004345A7"/>
    <w:rsid w:val="00445E7C"/>
    <w:rsid w:val="0045324F"/>
    <w:rsid w:val="00460266"/>
    <w:rsid w:val="004607AB"/>
    <w:rsid w:val="00460D28"/>
    <w:rsid w:val="00467123"/>
    <w:rsid w:val="004721BA"/>
    <w:rsid w:val="004726D0"/>
    <w:rsid w:val="004752E8"/>
    <w:rsid w:val="00475E70"/>
    <w:rsid w:val="00476009"/>
    <w:rsid w:val="0048013F"/>
    <w:rsid w:val="0048358C"/>
    <w:rsid w:val="00484956"/>
    <w:rsid w:val="00485E41"/>
    <w:rsid w:val="00496B58"/>
    <w:rsid w:val="0049785A"/>
    <w:rsid w:val="004A1CF0"/>
    <w:rsid w:val="004A7557"/>
    <w:rsid w:val="004B2D73"/>
    <w:rsid w:val="004B5666"/>
    <w:rsid w:val="004C2F5F"/>
    <w:rsid w:val="004C6E5B"/>
    <w:rsid w:val="004D32F6"/>
    <w:rsid w:val="004D4774"/>
    <w:rsid w:val="004E07B9"/>
    <w:rsid w:val="004E1A6F"/>
    <w:rsid w:val="004E3E6C"/>
    <w:rsid w:val="004E674A"/>
    <w:rsid w:val="004F1941"/>
    <w:rsid w:val="004F4EEB"/>
    <w:rsid w:val="004F6BD7"/>
    <w:rsid w:val="00501535"/>
    <w:rsid w:val="0050174D"/>
    <w:rsid w:val="00502D61"/>
    <w:rsid w:val="005036EC"/>
    <w:rsid w:val="00505199"/>
    <w:rsid w:val="005128F8"/>
    <w:rsid w:val="00512FF9"/>
    <w:rsid w:val="00532552"/>
    <w:rsid w:val="005325C0"/>
    <w:rsid w:val="00534781"/>
    <w:rsid w:val="005436F4"/>
    <w:rsid w:val="00551A0E"/>
    <w:rsid w:val="0055428D"/>
    <w:rsid w:val="005550FD"/>
    <w:rsid w:val="00555173"/>
    <w:rsid w:val="00555B01"/>
    <w:rsid w:val="00561F99"/>
    <w:rsid w:val="00563705"/>
    <w:rsid w:val="00563B01"/>
    <w:rsid w:val="005667D0"/>
    <w:rsid w:val="00583DB5"/>
    <w:rsid w:val="00584F71"/>
    <w:rsid w:val="00586D16"/>
    <w:rsid w:val="00592FB8"/>
    <w:rsid w:val="00593B80"/>
    <w:rsid w:val="0059495E"/>
    <w:rsid w:val="005A0751"/>
    <w:rsid w:val="005B1588"/>
    <w:rsid w:val="005B1FF3"/>
    <w:rsid w:val="005B63D3"/>
    <w:rsid w:val="005C2276"/>
    <w:rsid w:val="005C2679"/>
    <w:rsid w:val="005C55C8"/>
    <w:rsid w:val="005D0C3A"/>
    <w:rsid w:val="005D5DD5"/>
    <w:rsid w:val="005D6636"/>
    <w:rsid w:val="005E147D"/>
    <w:rsid w:val="005E3ABC"/>
    <w:rsid w:val="005E5786"/>
    <w:rsid w:val="005F1C64"/>
    <w:rsid w:val="005F316C"/>
    <w:rsid w:val="00601359"/>
    <w:rsid w:val="006020DB"/>
    <w:rsid w:val="00606371"/>
    <w:rsid w:val="006140EF"/>
    <w:rsid w:val="0062014B"/>
    <w:rsid w:val="0062586E"/>
    <w:rsid w:val="006348E2"/>
    <w:rsid w:val="0064147F"/>
    <w:rsid w:val="0064175F"/>
    <w:rsid w:val="00642E74"/>
    <w:rsid w:val="00646CD7"/>
    <w:rsid w:val="006475AB"/>
    <w:rsid w:val="0065033E"/>
    <w:rsid w:val="006524A9"/>
    <w:rsid w:val="0065470F"/>
    <w:rsid w:val="00657D83"/>
    <w:rsid w:val="00664268"/>
    <w:rsid w:val="00665581"/>
    <w:rsid w:val="006742B2"/>
    <w:rsid w:val="00675FE0"/>
    <w:rsid w:val="00676C5C"/>
    <w:rsid w:val="00682380"/>
    <w:rsid w:val="006844C8"/>
    <w:rsid w:val="00686EDE"/>
    <w:rsid w:val="0069132F"/>
    <w:rsid w:val="006955B0"/>
    <w:rsid w:val="00697DA5"/>
    <w:rsid w:val="006A507D"/>
    <w:rsid w:val="006A694B"/>
    <w:rsid w:val="006B00D4"/>
    <w:rsid w:val="006D4C80"/>
    <w:rsid w:val="006D586A"/>
    <w:rsid w:val="006E26A5"/>
    <w:rsid w:val="006E578D"/>
    <w:rsid w:val="006E705D"/>
    <w:rsid w:val="006F0779"/>
    <w:rsid w:val="006F1E46"/>
    <w:rsid w:val="006F669F"/>
    <w:rsid w:val="00700A0A"/>
    <w:rsid w:val="00701E7F"/>
    <w:rsid w:val="0070488E"/>
    <w:rsid w:val="0073061E"/>
    <w:rsid w:val="007311BE"/>
    <w:rsid w:val="0073430D"/>
    <w:rsid w:val="00740D81"/>
    <w:rsid w:val="0074526F"/>
    <w:rsid w:val="007460A9"/>
    <w:rsid w:val="00751438"/>
    <w:rsid w:val="007538D6"/>
    <w:rsid w:val="007562B3"/>
    <w:rsid w:val="00757060"/>
    <w:rsid w:val="0076018B"/>
    <w:rsid w:val="00761F95"/>
    <w:rsid w:val="00763DAE"/>
    <w:rsid w:val="007727F2"/>
    <w:rsid w:val="00774806"/>
    <w:rsid w:val="0078114E"/>
    <w:rsid w:val="007909FE"/>
    <w:rsid w:val="00790C24"/>
    <w:rsid w:val="00796579"/>
    <w:rsid w:val="00796FE6"/>
    <w:rsid w:val="007A19EE"/>
    <w:rsid w:val="007B274C"/>
    <w:rsid w:val="007B544A"/>
    <w:rsid w:val="007C11F3"/>
    <w:rsid w:val="007C4E82"/>
    <w:rsid w:val="007D1EE9"/>
    <w:rsid w:val="007D25C2"/>
    <w:rsid w:val="007D46B3"/>
    <w:rsid w:val="007D5B1E"/>
    <w:rsid w:val="007D642C"/>
    <w:rsid w:val="007E552A"/>
    <w:rsid w:val="007E62D8"/>
    <w:rsid w:val="007E763B"/>
    <w:rsid w:val="007F0C2A"/>
    <w:rsid w:val="00805905"/>
    <w:rsid w:val="008110CD"/>
    <w:rsid w:val="00825903"/>
    <w:rsid w:val="00826535"/>
    <w:rsid w:val="008272AC"/>
    <w:rsid w:val="00831E8C"/>
    <w:rsid w:val="00832D44"/>
    <w:rsid w:val="00832F62"/>
    <w:rsid w:val="00834614"/>
    <w:rsid w:val="00834DE6"/>
    <w:rsid w:val="00837767"/>
    <w:rsid w:val="00840CBC"/>
    <w:rsid w:val="00842321"/>
    <w:rsid w:val="00850B43"/>
    <w:rsid w:val="00857B12"/>
    <w:rsid w:val="00862A28"/>
    <w:rsid w:val="00865723"/>
    <w:rsid w:val="00865D12"/>
    <w:rsid w:val="008720C7"/>
    <w:rsid w:val="00872633"/>
    <w:rsid w:val="00882B48"/>
    <w:rsid w:val="0088353C"/>
    <w:rsid w:val="00883AE3"/>
    <w:rsid w:val="00885E72"/>
    <w:rsid w:val="00891ADD"/>
    <w:rsid w:val="008A2005"/>
    <w:rsid w:val="008A2144"/>
    <w:rsid w:val="008A332C"/>
    <w:rsid w:val="008B0C1B"/>
    <w:rsid w:val="008B0C98"/>
    <w:rsid w:val="008B23F4"/>
    <w:rsid w:val="008B73AA"/>
    <w:rsid w:val="008C29FA"/>
    <w:rsid w:val="008C5C46"/>
    <w:rsid w:val="008D17BF"/>
    <w:rsid w:val="008D7FD3"/>
    <w:rsid w:val="008E42CF"/>
    <w:rsid w:val="008E5376"/>
    <w:rsid w:val="008E5CAF"/>
    <w:rsid w:val="008E7039"/>
    <w:rsid w:val="008F47C3"/>
    <w:rsid w:val="008F4A84"/>
    <w:rsid w:val="008F4AD8"/>
    <w:rsid w:val="008F5E88"/>
    <w:rsid w:val="00902929"/>
    <w:rsid w:val="009123EB"/>
    <w:rsid w:val="00921DEB"/>
    <w:rsid w:val="00923283"/>
    <w:rsid w:val="00923D66"/>
    <w:rsid w:val="009325F6"/>
    <w:rsid w:val="009327B7"/>
    <w:rsid w:val="0093741A"/>
    <w:rsid w:val="00942444"/>
    <w:rsid w:val="009436F5"/>
    <w:rsid w:val="009437DF"/>
    <w:rsid w:val="009453A9"/>
    <w:rsid w:val="00955E59"/>
    <w:rsid w:val="00966D4A"/>
    <w:rsid w:val="009734EE"/>
    <w:rsid w:val="0097528D"/>
    <w:rsid w:val="0098308C"/>
    <w:rsid w:val="009874A1"/>
    <w:rsid w:val="0099446F"/>
    <w:rsid w:val="00994D7E"/>
    <w:rsid w:val="00994F10"/>
    <w:rsid w:val="00994F57"/>
    <w:rsid w:val="009A1495"/>
    <w:rsid w:val="009A1C9A"/>
    <w:rsid w:val="009A7255"/>
    <w:rsid w:val="009B74DA"/>
    <w:rsid w:val="009B7C52"/>
    <w:rsid w:val="009C18E9"/>
    <w:rsid w:val="009C1B13"/>
    <w:rsid w:val="009C5FAA"/>
    <w:rsid w:val="009D2E2C"/>
    <w:rsid w:val="009D3626"/>
    <w:rsid w:val="009D4ABE"/>
    <w:rsid w:val="009D4E06"/>
    <w:rsid w:val="009D78D4"/>
    <w:rsid w:val="009E45C8"/>
    <w:rsid w:val="009F4128"/>
    <w:rsid w:val="009F764C"/>
    <w:rsid w:val="009F77B5"/>
    <w:rsid w:val="00A072B3"/>
    <w:rsid w:val="00A113AA"/>
    <w:rsid w:val="00A15EF2"/>
    <w:rsid w:val="00A16A4B"/>
    <w:rsid w:val="00A21B86"/>
    <w:rsid w:val="00A27B12"/>
    <w:rsid w:val="00A27B13"/>
    <w:rsid w:val="00A30FD8"/>
    <w:rsid w:val="00A31DD2"/>
    <w:rsid w:val="00A367F2"/>
    <w:rsid w:val="00A51A7B"/>
    <w:rsid w:val="00A529AA"/>
    <w:rsid w:val="00A535DD"/>
    <w:rsid w:val="00A53AF4"/>
    <w:rsid w:val="00A556E3"/>
    <w:rsid w:val="00A60B8F"/>
    <w:rsid w:val="00A62F30"/>
    <w:rsid w:val="00A64B89"/>
    <w:rsid w:val="00A7042A"/>
    <w:rsid w:val="00A71689"/>
    <w:rsid w:val="00A72AAB"/>
    <w:rsid w:val="00A75FD3"/>
    <w:rsid w:val="00A769DF"/>
    <w:rsid w:val="00A833EA"/>
    <w:rsid w:val="00A86077"/>
    <w:rsid w:val="00A90458"/>
    <w:rsid w:val="00A904A5"/>
    <w:rsid w:val="00A91DD5"/>
    <w:rsid w:val="00AA11BC"/>
    <w:rsid w:val="00AB03D5"/>
    <w:rsid w:val="00AB0B06"/>
    <w:rsid w:val="00AB225A"/>
    <w:rsid w:val="00AB3ED6"/>
    <w:rsid w:val="00AB7F8D"/>
    <w:rsid w:val="00AC0D12"/>
    <w:rsid w:val="00AC2830"/>
    <w:rsid w:val="00AC2A17"/>
    <w:rsid w:val="00AC2CE7"/>
    <w:rsid w:val="00AC2E0C"/>
    <w:rsid w:val="00AC38AB"/>
    <w:rsid w:val="00AC76BB"/>
    <w:rsid w:val="00AD44B5"/>
    <w:rsid w:val="00AE1181"/>
    <w:rsid w:val="00AE1FEC"/>
    <w:rsid w:val="00AE518B"/>
    <w:rsid w:val="00AE6BF8"/>
    <w:rsid w:val="00AF35E8"/>
    <w:rsid w:val="00AF3B0E"/>
    <w:rsid w:val="00AF6F55"/>
    <w:rsid w:val="00B02906"/>
    <w:rsid w:val="00B02D34"/>
    <w:rsid w:val="00B14B49"/>
    <w:rsid w:val="00B15007"/>
    <w:rsid w:val="00B176C0"/>
    <w:rsid w:val="00B21715"/>
    <w:rsid w:val="00B230EA"/>
    <w:rsid w:val="00B24615"/>
    <w:rsid w:val="00B3361A"/>
    <w:rsid w:val="00B3517B"/>
    <w:rsid w:val="00B371D3"/>
    <w:rsid w:val="00B40C7F"/>
    <w:rsid w:val="00B4445D"/>
    <w:rsid w:val="00B44BBB"/>
    <w:rsid w:val="00B50AD6"/>
    <w:rsid w:val="00B52BEA"/>
    <w:rsid w:val="00B626A5"/>
    <w:rsid w:val="00B62ECE"/>
    <w:rsid w:val="00B659E0"/>
    <w:rsid w:val="00B65E4C"/>
    <w:rsid w:val="00B67294"/>
    <w:rsid w:val="00B70D6B"/>
    <w:rsid w:val="00B71049"/>
    <w:rsid w:val="00B710B5"/>
    <w:rsid w:val="00B75AAE"/>
    <w:rsid w:val="00B77BA8"/>
    <w:rsid w:val="00B80DDF"/>
    <w:rsid w:val="00B83E43"/>
    <w:rsid w:val="00B91972"/>
    <w:rsid w:val="00B94176"/>
    <w:rsid w:val="00B971F4"/>
    <w:rsid w:val="00BA04BC"/>
    <w:rsid w:val="00BA3A7A"/>
    <w:rsid w:val="00BA419A"/>
    <w:rsid w:val="00BA7064"/>
    <w:rsid w:val="00BB3B60"/>
    <w:rsid w:val="00BB58CE"/>
    <w:rsid w:val="00BB723F"/>
    <w:rsid w:val="00BD0B9C"/>
    <w:rsid w:val="00BD48CF"/>
    <w:rsid w:val="00BD61DC"/>
    <w:rsid w:val="00BE0BBA"/>
    <w:rsid w:val="00BE51CF"/>
    <w:rsid w:val="00BF41D2"/>
    <w:rsid w:val="00BF4BC5"/>
    <w:rsid w:val="00C020C4"/>
    <w:rsid w:val="00C05003"/>
    <w:rsid w:val="00C124E7"/>
    <w:rsid w:val="00C22D80"/>
    <w:rsid w:val="00C24166"/>
    <w:rsid w:val="00C3655B"/>
    <w:rsid w:val="00C4213D"/>
    <w:rsid w:val="00C50FF9"/>
    <w:rsid w:val="00C516AD"/>
    <w:rsid w:val="00C577ED"/>
    <w:rsid w:val="00C60105"/>
    <w:rsid w:val="00C610A8"/>
    <w:rsid w:val="00C6329B"/>
    <w:rsid w:val="00C65781"/>
    <w:rsid w:val="00C657C8"/>
    <w:rsid w:val="00C80148"/>
    <w:rsid w:val="00C81B94"/>
    <w:rsid w:val="00C868A7"/>
    <w:rsid w:val="00C87D42"/>
    <w:rsid w:val="00C93948"/>
    <w:rsid w:val="00C9529C"/>
    <w:rsid w:val="00C95461"/>
    <w:rsid w:val="00C977FF"/>
    <w:rsid w:val="00CA079B"/>
    <w:rsid w:val="00CA5435"/>
    <w:rsid w:val="00CA554D"/>
    <w:rsid w:val="00CA56F9"/>
    <w:rsid w:val="00CA61A2"/>
    <w:rsid w:val="00CA70FC"/>
    <w:rsid w:val="00CB02F1"/>
    <w:rsid w:val="00CB4E89"/>
    <w:rsid w:val="00CC027A"/>
    <w:rsid w:val="00CC1CC1"/>
    <w:rsid w:val="00CD0B75"/>
    <w:rsid w:val="00CD1F82"/>
    <w:rsid w:val="00CE48C1"/>
    <w:rsid w:val="00CE66E6"/>
    <w:rsid w:val="00CF36CF"/>
    <w:rsid w:val="00D0139F"/>
    <w:rsid w:val="00D04605"/>
    <w:rsid w:val="00D06FD7"/>
    <w:rsid w:val="00D10E74"/>
    <w:rsid w:val="00D137A5"/>
    <w:rsid w:val="00D13D69"/>
    <w:rsid w:val="00D16849"/>
    <w:rsid w:val="00D20293"/>
    <w:rsid w:val="00D216FF"/>
    <w:rsid w:val="00D2290D"/>
    <w:rsid w:val="00D34ABC"/>
    <w:rsid w:val="00D36F6E"/>
    <w:rsid w:val="00D41DA7"/>
    <w:rsid w:val="00D4247A"/>
    <w:rsid w:val="00D6157D"/>
    <w:rsid w:val="00D62C18"/>
    <w:rsid w:val="00D639A2"/>
    <w:rsid w:val="00D77007"/>
    <w:rsid w:val="00D81371"/>
    <w:rsid w:val="00D825D4"/>
    <w:rsid w:val="00D90EF8"/>
    <w:rsid w:val="00DA275C"/>
    <w:rsid w:val="00DA34C8"/>
    <w:rsid w:val="00DA6F3D"/>
    <w:rsid w:val="00DA7259"/>
    <w:rsid w:val="00DB0F5E"/>
    <w:rsid w:val="00DB26A2"/>
    <w:rsid w:val="00DB2B57"/>
    <w:rsid w:val="00DC1F6E"/>
    <w:rsid w:val="00DD259F"/>
    <w:rsid w:val="00DD337D"/>
    <w:rsid w:val="00DD394B"/>
    <w:rsid w:val="00DD4541"/>
    <w:rsid w:val="00DD4626"/>
    <w:rsid w:val="00DD6160"/>
    <w:rsid w:val="00DE7F0D"/>
    <w:rsid w:val="00E01753"/>
    <w:rsid w:val="00E0489C"/>
    <w:rsid w:val="00E07F6A"/>
    <w:rsid w:val="00E10736"/>
    <w:rsid w:val="00E12BC0"/>
    <w:rsid w:val="00E139C0"/>
    <w:rsid w:val="00E143C6"/>
    <w:rsid w:val="00E22D61"/>
    <w:rsid w:val="00E23BD0"/>
    <w:rsid w:val="00E2465B"/>
    <w:rsid w:val="00E268EA"/>
    <w:rsid w:val="00E26918"/>
    <w:rsid w:val="00E302D4"/>
    <w:rsid w:val="00E36333"/>
    <w:rsid w:val="00E3726B"/>
    <w:rsid w:val="00E37E03"/>
    <w:rsid w:val="00E42C84"/>
    <w:rsid w:val="00E5080B"/>
    <w:rsid w:val="00E55B3B"/>
    <w:rsid w:val="00E55F9A"/>
    <w:rsid w:val="00E632DF"/>
    <w:rsid w:val="00E63C48"/>
    <w:rsid w:val="00E7036F"/>
    <w:rsid w:val="00E71FC6"/>
    <w:rsid w:val="00E73CDF"/>
    <w:rsid w:val="00E74BC6"/>
    <w:rsid w:val="00E877F1"/>
    <w:rsid w:val="00E9003A"/>
    <w:rsid w:val="00E923C1"/>
    <w:rsid w:val="00E93181"/>
    <w:rsid w:val="00E95BA6"/>
    <w:rsid w:val="00EA0F76"/>
    <w:rsid w:val="00EA30E3"/>
    <w:rsid w:val="00EA41B7"/>
    <w:rsid w:val="00EB13BD"/>
    <w:rsid w:val="00EB2014"/>
    <w:rsid w:val="00EB441A"/>
    <w:rsid w:val="00EC0E11"/>
    <w:rsid w:val="00EC16A5"/>
    <w:rsid w:val="00EC22B3"/>
    <w:rsid w:val="00ED0A77"/>
    <w:rsid w:val="00ED2239"/>
    <w:rsid w:val="00ED376E"/>
    <w:rsid w:val="00ED3A68"/>
    <w:rsid w:val="00ED3F6E"/>
    <w:rsid w:val="00ED6119"/>
    <w:rsid w:val="00EE3172"/>
    <w:rsid w:val="00EF1D09"/>
    <w:rsid w:val="00EF37B8"/>
    <w:rsid w:val="00EF5591"/>
    <w:rsid w:val="00F0357E"/>
    <w:rsid w:val="00F04176"/>
    <w:rsid w:val="00F140AE"/>
    <w:rsid w:val="00F1577E"/>
    <w:rsid w:val="00F159AB"/>
    <w:rsid w:val="00F16DF4"/>
    <w:rsid w:val="00F260DF"/>
    <w:rsid w:val="00F27B0D"/>
    <w:rsid w:val="00F27B96"/>
    <w:rsid w:val="00F3336B"/>
    <w:rsid w:val="00F4510C"/>
    <w:rsid w:val="00F45B8D"/>
    <w:rsid w:val="00F47E44"/>
    <w:rsid w:val="00F60EEE"/>
    <w:rsid w:val="00F6100C"/>
    <w:rsid w:val="00F63351"/>
    <w:rsid w:val="00F66972"/>
    <w:rsid w:val="00F72F02"/>
    <w:rsid w:val="00F745C1"/>
    <w:rsid w:val="00F81A80"/>
    <w:rsid w:val="00F81DFE"/>
    <w:rsid w:val="00F83B06"/>
    <w:rsid w:val="00F915B1"/>
    <w:rsid w:val="00F9490A"/>
    <w:rsid w:val="00F96F44"/>
    <w:rsid w:val="00F97404"/>
    <w:rsid w:val="00FA42C5"/>
    <w:rsid w:val="00FB1388"/>
    <w:rsid w:val="00FB2FD0"/>
    <w:rsid w:val="00FB59B3"/>
    <w:rsid w:val="00FB6D0E"/>
    <w:rsid w:val="00FC16A7"/>
    <w:rsid w:val="00FC21DF"/>
    <w:rsid w:val="00FC5A62"/>
    <w:rsid w:val="00FC6B9A"/>
    <w:rsid w:val="00FD021A"/>
    <w:rsid w:val="00FD3044"/>
    <w:rsid w:val="00FD5E03"/>
    <w:rsid w:val="00FD64C1"/>
    <w:rsid w:val="00FD7148"/>
    <w:rsid w:val="00FE4F9B"/>
    <w:rsid w:val="00FE5F30"/>
    <w:rsid w:val="00FF02E8"/>
    <w:rsid w:val="00FF114A"/>
    <w:rsid w:val="00FF41DA"/>
    <w:rsid w:val="00FF4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44A5D"/>
    <w:pPr>
      <w:overflowPunct w:val="0"/>
      <w:autoSpaceDE w:val="0"/>
      <w:autoSpaceDN w:val="0"/>
      <w:adjustRightInd w:val="0"/>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F7A1C"/>
    <w:pPr>
      <w:jc w:val="both"/>
    </w:pPr>
  </w:style>
  <w:style w:type="paragraph" w:styleId="Testonotaapidipagina">
    <w:name w:val="footnote text"/>
    <w:basedOn w:val="Normale"/>
    <w:link w:val="TestonotaapidipaginaCarattere"/>
    <w:semiHidden/>
    <w:rsid w:val="0010093B"/>
    <w:pPr>
      <w:overflowPunct/>
      <w:autoSpaceDE/>
      <w:autoSpaceDN/>
      <w:adjustRightInd/>
      <w:textAlignment w:val="auto"/>
    </w:pPr>
    <w:rPr>
      <w:sz w:val="20"/>
    </w:rPr>
  </w:style>
  <w:style w:type="character" w:styleId="Rimandonotaapidipagina">
    <w:name w:val="footnote reference"/>
    <w:semiHidden/>
    <w:rsid w:val="0010093B"/>
    <w:rPr>
      <w:vertAlign w:val="superscript"/>
    </w:rPr>
  </w:style>
  <w:style w:type="character" w:styleId="Enfasigrassetto">
    <w:name w:val="Strong"/>
    <w:qFormat/>
    <w:rsid w:val="0010093B"/>
    <w:rPr>
      <w:b/>
      <w:bCs/>
    </w:rPr>
  </w:style>
  <w:style w:type="paragraph" w:customStyle="1" w:styleId="Corpodeltesto21">
    <w:name w:val="Corpo del testo 21"/>
    <w:basedOn w:val="Normale"/>
    <w:rsid w:val="00B80DDF"/>
    <w:pPr>
      <w:tabs>
        <w:tab w:val="left" w:pos="1276"/>
      </w:tabs>
      <w:jc w:val="both"/>
    </w:pPr>
  </w:style>
  <w:style w:type="paragraph" w:styleId="Intestazione">
    <w:name w:val="header"/>
    <w:basedOn w:val="Normale"/>
    <w:rsid w:val="00832D44"/>
    <w:pPr>
      <w:tabs>
        <w:tab w:val="center" w:pos="4819"/>
        <w:tab w:val="right" w:pos="9638"/>
      </w:tabs>
    </w:pPr>
  </w:style>
  <w:style w:type="paragraph" w:styleId="Pidipagina">
    <w:name w:val="footer"/>
    <w:basedOn w:val="Normale"/>
    <w:link w:val="PidipaginaCarattere"/>
    <w:uiPriority w:val="99"/>
    <w:rsid w:val="00832D44"/>
    <w:pPr>
      <w:tabs>
        <w:tab w:val="center" w:pos="4819"/>
        <w:tab w:val="right" w:pos="9638"/>
      </w:tabs>
    </w:pPr>
  </w:style>
  <w:style w:type="table" w:styleId="Grigliatabella">
    <w:name w:val="Table Grid"/>
    <w:basedOn w:val="Tabellanormale"/>
    <w:rsid w:val="002A312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F3336B"/>
  </w:style>
  <w:style w:type="paragraph" w:styleId="Sottotitolo">
    <w:name w:val="Subtitle"/>
    <w:basedOn w:val="Normale"/>
    <w:qFormat/>
    <w:rsid w:val="009D4E06"/>
    <w:pPr>
      <w:overflowPunct/>
      <w:autoSpaceDE/>
      <w:autoSpaceDN/>
      <w:adjustRightInd/>
      <w:jc w:val="center"/>
      <w:textAlignment w:val="auto"/>
    </w:pPr>
    <w:rPr>
      <w:b/>
      <w:bCs/>
      <w:sz w:val="20"/>
    </w:rPr>
  </w:style>
  <w:style w:type="character" w:customStyle="1" w:styleId="Collegamentoipertestuale1">
    <w:name w:val="Collegamento ipertestuale1"/>
    <w:rsid w:val="004B2D73"/>
    <w:rPr>
      <w:color w:val="0000FF"/>
      <w:u w:val="single"/>
    </w:rPr>
  </w:style>
  <w:style w:type="character" w:styleId="Collegamentoipertestuale">
    <w:name w:val="Hyperlink"/>
    <w:rsid w:val="004B2D73"/>
    <w:rPr>
      <w:color w:val="0000FF"/>
      <w:u w:val="single"/>
    </w:rPr>
  </w:style>
  <w:style w:type="paragraph" w:customStyle="1" w:styleId="Rientrocorpodeltesto31">
    <w:name w:val="Rientro corpo del testo 31"/>
    <w:basedOn w:val="Normale"/>
    <w:rsid w:val="00376FF3"/>
    <w:pPr>
      <w:ind w:firstLine="360"/>
      <w:jc w:val="both"/>
    </w:pPr>
  </w:style>
  <w:style w:type="paragraph" w:styleId="Testofumetto">
    <w:name w:val="Balloon Text"/>
    <w:basedOn w:val="Normale"/>
    <w:semiHidden/>
    <w:rsid w:val="009C18E9"/>
    <w:rPr>
      <w:rFonts w:ascii="Tahoma" w:hAnsi="Tahoma" w:cs="Tahoma"/>
      <w:sz w:val="16"/>
      <w:szCs w:val="16"/>
    </w:rPr>
  </w:style>
  <w:style w:type="character" w:customStyle="1" w:styleId="TestonotaapidipaginaCarattere">
    <w:name w:val="Testo nota a piè di pagina Carattere"/>
    <w:link w:val="Testonotaapidipagina"/>
    <w:semiHidden/>
    <w:rsid w:val="002E2CED"/>
  </w:style>
  <w:style w:type="character" w:customStyle="1" w:styleId="object5">
    <w:name w:val="object5"/>
    <w:rsid w:val="005F1C64"/>
  </w:style>
  <w:style w:type="character" w:customStyle="1" w:styleId="object9">
    <w:name w:val="object9"/>
    <w:rsid w:val="005F1C64"/>
  </w:style>
  <w:style w:type="character" w:customStyle="1" w:styleId="CorpotestoCarattere">
    <w:name w:val="Corpo testo Carattere"/>
    <w:link w:val="Corpotesto"/>
    <w:rsid w:val="0064175F"/>
    <w:rPr>
      <w:sz w:val="24"/>
    </w:rPr>
  </w:style>
  <w:style w:type="paragraph" w:styleId="Paragrafoelenco">
    <w:name w:val="List Paragraph"/>
    <w:basedOn w:val="Normale"/>
    <w:qFormat/>
    <w:rsid w:val="00942444"/>
    <w:pPr>
      <w:overflowPunct/>
      <w:autoSpaceDE/>
      <w:autoSpaceDN/>
      <w:adjustRightInd/>
      <w:ind w:left="720"/>
      <w:contextualSpacing/>
      <w:textAlignment w:val="auto"/>
    </w:pPr>
    <w:rPr>
      <w:szCs w:val="24"/>
    </w:rPr>
  </w:style>
  <w:style w:type="paragraph" w:styleId="NormaleWeb">
    <w:name w:val="Normal (Web)"/>
    <w:basedOn w:val="Normale"/>
    <w:uiPriority w:val="99"/>
    <w:unhideWhenUsed/>
    <w:rsid w:val="00371B05"/>
    <w:pPr>
      <w:overflowPunct/>
      <w:autoSpaceDE/>
      <w:autoSpaceDN/>
      <w:adjustRightInd/>
      <w:spacing w:before="100" w:beforeAutospacing="1" w:after="100" w:afterAutospacing="1"/>
      <w:textAlignment w:val="auto"/>
    </w:pPr>
    <w:rPr>
      <w:rFonts w:eastAsia="MS Mincho"/>
      <w:sz w:val="20"/>
    </w:rPr>
  </w:style>
  <w:style w:type="paragraph" w:customStyle="1" w:styleId="Default">
    <w:name w:val="Default"/>
    <w:rsid w:val="00DA7259"/>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uiPriority w:val="99"/>
    <w:rsid w:val="008C5C46"/>
    <w:rPr>
      <w:sz w:val="24"/>
    </w:rPr>
  </w:style>
  <w:style w:type="character" w:customStyle="1" w:styleId="Nessuno">
    <w:name w:val="Nessuno"/>
    <w:rsid w:val="00242B81"/>
  </w:style>
  <w:style w:type="numbering" w:customStyle="1" w:styleId="Stileimportato70">
    <w:name w:val="Stile importato 7.0"/>
    <w:rsid w:val="00242B81"/>
    <w:pPr>
      <w:numPr>
        <w:numId w:val="13"/>
      </w:numPr>
    </w:pPr>
  </w:style>
  <w:style w:type="numbering" w:customStyle="1" w:styleId="Stileimportato80">
    <w:name w:val="Stile importato 8.0"/>
    <w:rsid w:val="00242B81"/>
    <w:pPr>
      <w:numPr>
        <w:numId w:val="15"/>
      </w:numPr>
    </w:pPr>
  </w:style>
  <w:style w:type="paragraph" w:customStyle="1" w:styleId="Corpodeltesto210">
    <w:name w:val="Corpo del testo 21"/>
    <w:basedOn w:val="Normale"/>
    <w:rsid w:val="003157DF"/>
    <w:pPr>
      <w:jc w:val="both"/>
    </w:pPr>
  </w:style>
  <w:style w:type="paragraph" w:styleId="Rientrocorpodeltesto">
    <w:name w:val="Body Text Indent"/>
    <w:basedOn w:val="Normale"/>
    <w:link w:val="RientrocorpodeltestoCarattere"/>
    <w:unhideWhenUsed/>
    <w:rsid w:val="0099446F"/>
    <w:pPr>
      <w:spacing w:after="120"/>
      <w:ind w:left="283"/>
      <w:textAlignment w:val="auto"/>
    </w:pPr>
  </w:style>
  <w:style w:type="character" w:customStyle="1" w:styleId="RientrocorpodeltestoCarattere">
    <w:name w:val="Rientro corpo del testo Carattere"/>
    <w:link w:val="Rientrocorpodeltesto"/>
    <w:rsid w:val="0099446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44A5D"/>
    <w:pPr>
      <w:overflowPunct w:val="0"/>
      <w:autoSpaceDE w:val="0"/>
      <w:autoSpaceDN w:val="0"/>
      <w:adjustRightInd w:val="0"/>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F7A1C"/>
    <w:pPr>
      <w:jc w:val="both"/>
    </w:pPr>
  </w:style>
  <w:style w:type="paragraph" w:styleId="Testonotaapidipagina">
    <w:name w:val="footnote text"/>
    <w:basedOn w:val="Normale"/>
    <w:link w:val="TestonotaapidipaginaCarattere"/>
    <w:semiHidden/>
    <w:rsid w:val="0010093B"/>
    <w:pPr>
      <w:overflowPunct/>
      <w:autoSpaceDE/>
      <w:autoSpaceDN/>
      <w:adjustRightInd/>
      <w:textAlignment w:val="auto"/>
    </w:pPr>
    <w:rPr>
      <w:sz w:val="20"/>
    </w:rPr>
  </w:style>
  <w:style w:type="character" w:styleId="Rimandonotaapidipagina">
    <w:name w:val="footnote reference"/>
    <w:semiHidden/>
    <w:rsid w:val="0010093B"/>
    <w:rPr>
      <w:vertAlign w:val="superscript"/>
    </w:rPr>
  </w:style>
  <w:style w:type="character" w:styleId="Enfasigrassetto">
    <w:name w:val="Strong"/>
    <w:qFormat/>
    <w:rsid w:val="0010093B"/>
    <w:rPr>
      <w:b/>
      <w:bCs/>
    </w:rPr>
  </w:style>
  <w:style w:type="paragraph" w:customStyle="1" w:styleId="Corpodeltesto21">
    <w:name w:val="Corpo del testo 21"/>
    <w:basedOn w:val="Normale"/>
    <w:rsid w:val="00B80DDF"/>
    <w:pPr>
      <w:tabs>
        <w:tab w:val="left" w:pos="1276"/>
      </w:tabs>
      <w:jc w:val="both"/>
    </w:pPr>
  </w:style>
  <w:style w:type="paragraph" w:styleId="Intestazione">
    <w:name w:val="header"/>
    <w:basedOn w:val="Normale"/>
    <w:rsid w:val="00832D44"/>
    <w:pPr>
      <w:tabs>
        <w:tab w:val="center" w:pos="4819"/>
        <w:tab w:val="right" w:pos="9638"/>
      </w:tabs>
    </w:pPr>
  </w:style>
  <w:style w:type="paragraph" w:styleId="Pidipagina">
    <w:name w:val="footer"/>
    <w:basedOn w:val="Normale"/>
    <w:link w:val="PidipaginaCarattere"/>
    <w:uiPriority w:val="99"/>
    <w:rsid w:val="00832D44"/>
    <w:pPr>
      <w:tabs>
        <w:tab w:val="center" w:pos="4819"/>
        <w:tab w:val="right" w:pos="9638"/>
      </w:tabs>
    </w:pPr>
  </w:style>
  <w:style w:type="table" w:styleId="Grigliatabella">
    <w:name w:val="Table Grid"/>
    <w:basedOn w:val="Tabellanormale"/>
    <w:rsid w:val="002A312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F3336B"/>
  </w:style>
  <w:style w:type="paragraph" w:styleId="Sottotitolo">
    <w:name w:val="Subtitle"/>
    <w:basedOn w:val="Normale"/>
    <w:qFormat/>
    <w:rsid w:val="009D4E06"/>
    <w:pPr>
      <w:overflowPunct/>
      <w:autoSpaceDE/>
      <w:autoSpaceDN/>
      <w:adjustRightInd/>
      <w:jc w:val="center"/>
      <w:textAlignment w:val="auto"/>
    </w:pPr>
    <w:rPr>
      <w:b/>
      <w:bCs/>
      <w:sz w:val="20"/>
    </w:rPr>
  </w:style>
  <w:style w:type="character" w:customStyle="1" w:styleId="Collegamentoipertestuale1">
    <w:name w:val="Collegamento ipertestuale1"/>
    <w:rsid w:val="004B2D73"/>
    <w:rPr>
      <w:color w:val="0000FF"/>
      <w:u w:val="single"/>
    </w:rPr>
  </w:style>
  <w:style w:type="character" w:styleId="Collegamentoipertestuale">
    <w:name w:val="Hyperlink"/>
    <w:rsid w:val="004B2D73"/>
    <w:rPr>
      <w:color w:val="0000FF"/>
      <w:u w:val="single"/>
    </w:rPr>
  </w:style>
  <w:style w:type="paragraph" w:customStyle="1" w:styleId="Rientrocorpodeltesto31">
    <w:name w:val="Rientro corpo del testo 31"/>
    <w:basedOn w:val="Normale"/>
    <w:rsid w:val="00376FF3"/>
    <w:pPr>
      <w:ind w:firstLine="360"/>
      <w:jc w:val="both"/>
    </w:pPr>
  </w:style>
  <w:style w:type="paragraph" w:styleId="Testofumetto">
    <w:name w:val="Balloon Text"/>
    <w:basedOn w:val="Normale"/>
    <w:semiHidden/>
    <w:rsid w:val="009C18E9"/>
    <w:rPr>
      <w:rFonts w:ascii="Tahoma" w:hAnsi="Tahoma" w:cs="Tahoma"/>
      <w:sz w:val="16"/>
      <w:szCs w:val="16"/>
    </w:rPr>
  </w:style>
  <w:style w:type="character" w:customStyle="1" w:styleId="TestonotaapidipaginaCarattere">
    <w:name w:val="Testo nota a piè di pagina Carattere"/>
    <w:link w:val="Testonotaapidipagina"/>
    <w:semiHidden/>
    <w:rsid w:val="002E2CED"/>
  </w:style>
  <w:style w:type="character" w:customStyle="1" w:styleId="object5">
    <w:name w:val="object5"/>
    <w:rsid w:val="005F1C64"/>
  </w:style>
  <w:style w:type="character" w:customStyle="1" w:styleId="object9">
    <w:name w:val="object9"/>
    <w:rsid w:val="005F1C64"/>
  </w:style>
  <w:style w:type="character" w:customStyle="1" w:styleId="CorpotestoCarattere">
    <w:name w:val="Corpo testo Carattere"/>
    <w:link w:val="Corpotesto"/>
    <w:rsid w:val="0064175F"/>
    <w:rPr>
      <w:sz w:val="24"/>
    </w:rPr>
  </w:style>
  <w:style w:type="paragraph" w:styleId="Paragrafoelenco">
    <w:name w:val="List Paragraph"/>
    <w:basedOn w:val="Normale"/>
    <w:qFormat/>
    <w:rsid w:val="00942444"/>
    <w:pPr>
      <w:overflowPunct/>
      <w:autoSpaceDE/>
      <w:autoSpaceDN/>
      <w:adjustRightInd/>
      <w:ind w:left="720"/>
      <w:contextualSpacing/>
      <w:textAlignment w:val="auto"/>
    </w:pPr>
    <w:rPr>
      <w:szCs w:val="24"/>
    </w:rPr>
  </w:style>
  <w:style w:type="paragraph" w:styleId="NormaleWeb">
    <w:name w:val="Normal (Web)"/>
    <w:basedOn w:val="Normale"/>
    <w:uiPriority w:val="99"/>
    <w:unhideWhenUsed/>
    <w:rsid w:val="00371B05"/>
    <w:pPr>
      <w:overflowPunct/>
      <w:autoSpaceDE/>
      <w:autoSpaceDN/>
      <w:adjustRightInd/>
      <w:spacing w:before="100" w:beforeAutospacing="1" w:after="100" w:afterAutospacing="1"/>
      <w:textAlignment w:val="auto"/>
    </w:pPr>
    <w:rPr>
      <w:rFonts w:eastAsia="MS Mincho"/>
      <w:sz w:val="20"/>
    </w:rPr>
  </w:style>
  <w:style w:type="paragraph" w:customStyle="1" w:styleId="Default">
    <w:name w:val="Default"/>
    <w:rsid w:val="00DA7259"/>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uiPriority w:val="99"/>
    <w:rsid w:val="008C5C46"/>
    <w:rPr>
      <w:sz w:val="24"/>
    </w:rPr>
  </w:style>
  <w:style w:type="character" w:customStyle="1" w:styleId="Nessuno">
    <w:name w:val="Nessuno"/>
    <w:rsid w:val="00242B81"/>
  </w:style>
  <w:style w:type="numbering" w:customStyle="1" w:styleId="Stileimportato70">
    <w:name w:val="Stile importato 7.0"/>
    <w:rsid w:val="00242B81"/>
    <w:pPr>
      <w:numPr>
        <w:numId w:val="13"/>
      </w:numPr>
    </w:pPr>
  </w:style>
  <w:style w:type="numbering" w:customStyle="1" w:styleId="Stileimportato80">
    <w:name w:val="Stile importato 8.0"/>
    <w:rsid w:val="00242B81"/>
    <w:pPr>
      <w:numPr>
        <w:numId w:val="15"/>
      </w:numPr>
    </w:pPr>
  </w:style>
  <w:style w:type="paragraph" w:customStyle="1" w:styleId="Corpodeltesto210">
    <w:name w:val="Corpo del testo 21"/>
    <w:basedOn w:val="Normale"/>
    <w:rsid w:val="003157DF"/>
    <w:pPr>
      <w:jc w:val="both"/>
    </w:pPr>
  </w:style>
  <w:style w:type="paragraph" w:styleId="Rientrocorpodeltesto">
    <w:name w:val="Body Text Indent"/>
    <w:basedOn w:val="Normale"/>
    <w:link w:val="RientrocorpodeltestoCarattere"/>
    <w:unhideWhenUsed/>
    <w:rsid w:val="0099446F"/>
    <w:pPr>
      <w:spacing w:after="120"/>
      <w:ind w:left="283"/>
      <w:textAlignment w:val="auto"/>
    </w:pPr>
  </w:style>
  <w:style w:type="character" w:customStyle="1" w:styleId="RientrocorpodeltestoCarattere">
    <w:name w:val="Rientro corpo del testo Carattere"/>
    <w:link w:val="Rientrocorpodeltesto"/>
    <w:rsid w:val="009944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6229">
      <w:bodyDiv w:val="1"/>
      <w:marLeft w:val="0"/>
      <w:marRight w:val="0"/>
      <w:marTop w:val="0"/>
      <w:marBottom w:val="0"/>
      <w:divBdr>
        <w:top w:val="none" w:sz="0" w:space="0" w:color="auto"/>
        <w:left w:val="none" w:sz="0" w:space="0" w:color="auto"/>
        <w:bottom w:val="none" w:sz="0" w:space="0" w:color="auto"/>
        <w:right w:val="none" w:sz="0" w:space="0" w:color="auto"/>
      </w:divBdr>
    </w:div>
    <w:div w:id="106320406">
      <w:bodyDiv w:val="1"/>
      <w:marLeft w:val="0"/>
      <w:marRight w:val="0"/>
      <w:marTop w:val="0"/>
      <w:marBottom w:val="0"/>
      <w:divBdr>
        <w:top w:val="none" w:sz="0" w:space="0" w:color="auto"/>
        <w:left w:val="none" w:sz="0" w:space="0" w:color="auto"/>
        <w:bottom w:val="none" w:sz="0" w:space="0" w:color="auto"/>
        <w:right w:val="none" w:sz="0" w:space="0" w:color="auto"/>
      </w:divBdr>
    </w:div>
    <w:div w:id="317728919">
      <w:bodyDiv w:val="1"/>
      <w:marLeft w:val="0"/>
      <w:marRight w:val="0"/>
      <w:marTop w:val="0"/>
      <w:marBottom w:val="0"/>
      <w:divBdr>
        <w:top w:val="none" w:sz="0" w:space="0" w:color="auto"/>
        <w:left w:val="none" w:sz="0" w:space="0" w:color="auto"/>
        <w:bottom w:val="none" w:sz="0" w:space="0" w:color="auto"/>
        <w:right w:val="none" w:sz="0" w:space="0" w:color="auto"/>
      </w:divBdr>
    </w:div>
    <w:div w:id="368845486">
      <w:bodyDiv w:val="1"/>
      <w:marLeft w:val="0"/>
      <w:marRight w:val="0"/>
      <w:marTop w:val="0"/>
      <w:marBottom w:val="0"/>
      <w:divBdr>
        <w:top w:val="none" w:sz="0" w:space="0" w:color="auto"/>
        <w:left w:val="none" w:sz="0" w:space="0" w:color="auto"/>
        <w:bottom w:val="none" w:sz="0" w:space="0" w:color="auto"/>
        <w:right w:val="none" w:sz="0" w:space="0" w:color="auto"/>
      </w:divBdr>
    </w:div>
    <w:div w:id="853111386">
      <w:bodyDiv w:val="1"/>
      <w:marLeft w:val="0"/>
      <w:marRight w:val="0"/>
      <w:marTop w:val="0"/>
      <w:marBottom w:val="0"/>
      <w:divBdr>
        <w:top w:val="none" w:sz="0" w:space="0" w:color="auto"/>
        <w:left w:val="none" w:sz="0" w:space="0" w:color="auto"/>
        <w:bottom w:val="none" w:sz="0" w:space="0" w:color="auto"/>
        <w:right w:val="none" w:sz="0" w:space="0" w:color="auto"/>
      </w:divBdr>
    </w:div>
    <w:div w:id="875508220">
      <w:bodyDiv w:val="1"/>
      <w:marLeft w:val="0"/>
      <w:marRight w:val="0"/>
      <w:marTop w:val="0"/>
      <w:marBottom w:val="0"/>
      <w:divBdr>
        <w:top w:val="none" w:sz="0" w:space="0" w:color="auto"/>
        <w:left w:val="none" w:sz="0" w:space="0" w:color="auto"/>
        <w:bottom w:val="none" w:sz="0" w:space="0" w:color="auto"/>
        <w:right w:val="none" w:sz="0" w:space="0" w:color="auto"/>
      </w:divBdr>
    </w:div>
    <w:div w:id="908153418">
      <w:bodyDiv w:val="1"/>
      <w:marLeft w:val="0"/>
      <w:marRight w:val="0"/>
      <w:marTop w:val="0"/>
      <w:marBottom w:val="0"/>
      <w:divBdr>
        <w:top w:val="none" w:sz="0" w:space="0" w:color="auto"/>
        <w:left w:val="none" w:sz="0" w:space="0" w:color="auto"/>
        <w:bottom w:val="none" w:sz="0" w:space="0" w:color="auto"/>
        <w:right w:val="none" w:sz="0" w:space="0" w:color="auto"/>
      </w:divBdr>
    </w:div>
    <w:div w:id="1026254281">
      <w:bodyDiv w:val="1"/>
      <w:marLeft w:val="0"/>
      <w:marRight w:val="0"/>
      <w:marTop w:val="0"/>
      <w:marBottom w:val="0"/>
      <w:divBdr>
        <w:top w:val="none" w:sz="0" w:space="0" w:color="auto"/>
        <w:left w:val="none" w:sz="0" w:space="0" w:color="auto"/>
        <w:bottom w:val="none" w:sz="0" w:space="0" w:color="auto"/>
        <w:right w:val="none" w:sz="0" w:space="0" w:color="auto"/>
      </w:divBdr>
    </w:div>
    <w:div w:id="1105348439">
      <w:bodyDiv w:val="1"/>
      <w:marLeft w:val="0"/>
      <w:marRight w:val="0"/>
      <w:marTop w:val="0"/>
      <w:marBottom w:val="0"/>
      <w:divBdr>
        <w:top w:val="none" w:sz="0" w:space="0" w:color="auto"/>
        <w:left w:val="none" w:sz="0" w:space="0" w:color="auto"/>
        <w:bottom w:val="none" w:sz="0" w:space="0" w:color="auto"/>
        <w:right w:val="none" w:sz="0" w:space="0" w:color="auto"/>
      </w:divBdr>
    </w:div>
    <w:div w:id="1174763083">
      <w:bodyDiv w:val="1"/>
      <w:marLeft w:val="0"/>
      <w:marRight w:val="0"/>
      <w:marTop w:val="0"/>
      <w:marBottom w:val="0"/>
      <w:divBdr>
        <w:top w:val="none" w:sz="0" w:space="0" w:color="auto"/>
        <w:left w:val="none" w:sz="0" w:space="0" w:color="auto"/>
        <w:bottom w:val="none" w:sz="0" w:space="0" w:color="auto"/>
        <w:right w:val="none" w:sz="0" w:space="0" w:color="auto"/>
      </w:divBdr>
    </w:div>
    <w:div w:id="1454206048">
      <w:bodyDiv w:val="1"/>
      <w:marLeft w:val="0"/>
      <w:marRight w:val="0"/>
      <w:marTop w:val="0"/>
      <w:marBottom w:val="0"/>
      <w:divBdr>
        <w:top w:val="none" w:sz="0" w:space="0" w:color="auto"/>
        <w:left w:val="none" w:sz="0" w:space="0" w:color="auto"/>
        <w:bottom w:val="none" w:sz="0" w:space="0" w:color="auto"/>
        <w:right w:val="none" w:sz="0" w:space="0" w:color="auto"/>
      </w:divBdr>
    </w:div>
    <w:div w:id="1553806862">
      <w:bodyDiv w:val="1"/>
      <w:marLeft w:val="0"/>
      <w:marRight w:val="0"/>
      <w:marTop w:val="0"/>
      <w:marBottom w:val="0"/>
      <w:divBdr>
        <w:top w:val="none" w:sz="0" w:space="0" w:color="auto"/>
        <w:left w:val="none" w:sz="0" w:space="0" w:color="auto"/>
        <w:bottom w:val="none" w:sz="0" w:space="0" w:color="auto"/>
        <w:right w:val="none" w:sz="0" w:space="0" w:color="auto"/>
      </w:divBdr>
    </w:div>
    <w:div w:id="18202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cameracommerciobologna@baldiandpartners.it"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1D6E-9F41-4A1A-8737-3D0D7AA6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1639</Words>
  <Characters>9758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CONTRIBUTI PER FAVORIRE L’ACCESSO ORDINARIO AL CREDITO</vt:lpstr>
    </vt:vector>
  </TitlesOfParts>
  <Company>Portatile</Company>
  <LinksUpToDate>false</LinksUpToDate>
  <CharactersWithSpaces>11375</CharactersWithSpaces>
  <SharedDoc>false</SharedDoc>
  <HLinks>
    <vt:vector size="6" baseType="variant">
      <vt:variant>
        <vt:i4>5242981</vt:i4>
      </vt:variant>
      <vt:variant>
        <vt:i4>0</vt:i4>
      </vt:variant>
      <vt:variant>
        <vt:i4>0</vt:i4>
      </vt:variant>
      <vt:variant>
        <vt:i4>5</vt:i4>
      </vt:variant>
      <vt:variant>
        <vt:lpwstr>mailto:dpocameracommerciobologna@baldiandpartners.it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 PER FAVORIRE L’ACCESSO ORDINARIO AL CREDITO</dc:title>
  <dc:creator>Alberto</dc:creator>
  <cp:lastModifiedBy>Bendini Gianni</cp:lastModifiedBy>
  <cp:revision>3</cp:revision>
  <cp:lastPrinted>2025-08-04T13:27:00Z</cp:lastPrinted>
  <dcterms:created xsi:type="dcterms:W3CDTF">2025-08-04T13:27:00Z</dcterms:created>
  <dcterms:modified xsi:type="dcterms:W3CDTF">2025-08-04T13:32:00Z</dcterms:modified>
</cp:coreProperties>
</file>