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A7" w:rsidRDefault="00C218A7" w:rsidP="00C218A7">
      <w:pPr>
        <w:jc w:val="center"/>
        <w:rPr>
          <w:rFonts w:ascii="Verdana" w:hAnsi="Verdana"/>
          <w:b/>
          <w:bCs/>
          <w:sz w:val="20"/>
          <w:szCs w:val="18"/>
        </w:rPr>
      </w:pPr>
      <w:r w:rsidRPr="002A56EB">
        <w:rPr>
          <w:rFonts w:ascii="Verdana" w:hAnsi="Verdana"/>
          <w:b/>
          <w:bCs/>
          <w:sz w:val="20"/>
          <w:szCs w:val="18"/>
        </w:rPr>
        <w:t>PIANO DI ATTIVITÀ DI INTERNAZIONALIZZAZIONE AGROALIMENTARE 2019 REGIONE EMILIA-ROMAGNA - EVENTI DI PROMOZIONE IN CANADA</w:t>
      </w:r>
    </w:p>
    <w:p w:rsidR="00321A81" w:rsidRPr="002A56EB" w:rsidRDefault="00B473C0" w:rsidP="002A56EB">
      <w:pPr>
        <w:jc w:val="center"/>
        <w:rPr>
          <w:rFonts w:ascii="Verdana" w:hAnsi="Verdana"/>
          <w:b/>
          <w:bCs/>
          <w:szCs w:val="18"/>
        </w:rPr>
      </w:pPr>
      <w:r w:rsidRPr="002A56EB">
        <w:rPr>
          <w:rFonts w:ascii="Verdana" w:hAnsi="Verdana"/>
          <w:b/>
          <w:bCs/>
          <w:szCs w:val="18"/>
        </w:rPr>
        <w:t>DOMANDA DI PARTECIPAZIONE</w:t>
      </w:r>
    </w:p>
    <w:p w:rsidR="00C218A7" w:rsidRPr="00C218A7" w:rsidRDefault="00C218A7" w:rsidP="00C218A7">
      <w:pPr>
        <w:jc w:val="center"/>
        <w:rPr>
          <w:rFonts w:ascii="Verdana" w:hAnsi="Verdana"/>
          <w:b/>
          <w:bCs/>
          <w:u w:val="single"/>
        </w:rPr>
      </w:pPr>
      <w:r w:rsidRPr="00C218A7">
        <w:rPr>
          <w:rFonts w:ascii="Verdana" w:hAnsi="Verdana"/>
          <w:b/>
          <w:bCs/>
          <w:u w:val="single"/>
        </w:rPr>
        <w:t>AZIENDE CHE HANNO GIÀ UN IMPORTATORE</w:t>
      </w:r>
    </w:p>
    <w:p w:rsidR="00321A81" w:rsidRDefault="00B473C0">
      <w:pPr>
        <w:pStyle w:val="Default"/>
        <w:jc w:val="center"/>
      </w:pPr>
      <w:r>
        <w:rPr>
          <w:rFonts w:ascii="Verdana" w:hAnsi="Verdana"/>
          <w:bCs/>
          <w:sz w:val="18"/>
          <w:szCs w:val="18"/>
        </w:rPr>
        <w:t xml:space="preserve">da inviare 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entro e non </w:t>
      </w:r>
      <w:r w:rsidRPr="00D95383">
        <w:rPr>
          <w:rFonts w:ascii="Verdana" w:hAnsi="Verdana"/>
          <w:b/>
          <w:bCs/>
          <w:sz w:val="18"/>
          <w:szCs w:val="18"/>
          <w:u w:val="single"/>
        </w:rPr>
        <w:t xml:space="preserve">oltre il </w:t>
      </w:r>
      <w:r w:rsidR="00D95383" w:rsidRPr="00D95383">
        <w:rPr>
          <w:rFonts w:ascii="Verdana" w:hAnsi="Verdana"/>
          <w:b/>
          <w:bCs/>
          <w:sz w:val="18"/>
          <w:szCs w:val="18"/>
          <w:u w:val="single"/>
        </w:rPr>
        <w:t>12 aprile</w:t>
      </w:r>
      <w:r w:rsidRPr="00D95383">
        <w:rPr>
          <w:rFonts w:ascii="Verdana" w:hAnsi="Verdana"/>
          <w:b/>
          <w:bCs/>
          <w:sz w:val="18"/>
          <w:szCs w:val="18"/>
          <w:u w:val="single"/>
        </w:rPr>
        <w:t xml:space="preserve"> 201</w:t>
      </w:r>
      <w:r w:rsidR="000728A8" w:rsidRPr="00D95383">
        <w:rPr>
          <w:rFonts w:ascii="Verdana" w:hAnsi="Verdana"/>
          <w:b/>
          <w:bCs/>
          <w:sz w:val="18"/>
          <w:szCs w:val="18"/>
          <w:u w:val="single"/>
        </w:rPr>
        <w:t>9</w:t>
      </w:r>
      <w:r>
        <w:rPr>
          <w:rFonts w:ascii="Verdana" w:hAnsi="Verdana"/>
          <w:bCs/>
          <w:sz w:val="18"/>
          <w:szCs w:val="18"/>
        </w:rPr>
        <w:t xml:space="preserve"> via mail </w:t>
      </w:r>
      <w:r w:rsidR="00D95383">
        <w:rPr>
          <w:rFonts w:ascii="Verdana" w:hAnsi="Verdana"/>
          <w:bCs/>
          <w:sz w:val="18"/>
          <w:szCs w:val="18"/>
        </w:rPr>
        <w:t xml:space="preserve">a </w:t>
      </w:r>
      <w:hyperlink r:id="rId8" w:history="1">
        <w:r w:rsidR="00AD4046" w:rsidRPr="003803CD">
          <w:rPr>
            <w:rStyle w:val="Collegamentoipertestuale"/>
            <w:rFonts w:ascii="Verdana" w:hAnsi="Verdana"/>
            <w:bCs/>
            <w:sz w:val="18"/>
            <w:szCs w:val="18"/>
          </w:rPr>
          <w:t>paola.frabetti@rer.camcom.it</w:t>
        </w:r>
      </w:hyperlink>
    </w:p>
    <w:p w:rsidR="00321A81" w:rsidRDefault="00321A81">
      <w:pPr>
        <w:jc w:val="center"/>
        <w:rPr>
          <w:rFonts w:cs="Tahoma"/>
          <w:b/>
        </w:rPr>
      </w:pPr>
    </w:p>
    <w:p w:rsidR="00321A81" w:rsidRDefault="00B473C0">
      <w:pPr>
        <w:pStyle w:val="Defaul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RIFERIMENTI AZIENDA</w:t>
      </w: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7059"/>
      </w:tblGrid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RAGIONE SOCIALE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INDIRIZZO COMPLETO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68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CONTATTO</w:t>
            </w:r>
            <w:r w:rsidR="00A71068">
              <w:rPr>
                <w:rFonts w:ascii="Verdana" w:eastAsia="Times New Roman" w:hAnsi="Verdana"/>
                <w:bCs/>
                <w:sz w:val="18"/>
                <w:szCs w:val="18"/>
              </w:rPr>
              <w:t xml:space="preserve"> </w:t>
            </w:r>
          </w:p>
          <w:p w:rsidR="00321A81" w:rsidRDefault="00A71068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 RELATIVA E-MAIL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rPr>
          <w:trHeight w:val="243"/>
        </w:trPr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TELEFONO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EMAIL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SITO WEB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LINGUE PARLATE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ANNO DI FONDAZIONE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NR. DIPENDENTI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FATTURATO ANNUO 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% EXPORT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11275A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75A" w:rsidRDefault="00186769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DESCRIZIONE DI SI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TESI PRODUZIONE AZIENDALE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75A" w:rsidRDefault="0011275A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</w:tbl>
    <w:p w:rsidR="00E37945" w:rsidRDefault="00E37945" w:rsidP="002A56EB">
      <w:pPr>
        <w:jc w:val="center"/>
        <w:rPr>
          <w:rFonts w:ascii="Verdana" w:hAnsi="Verdana"/>
          <w:b/>
          <w:bCs/>
        </w:rPr>
      </w:pPr>
    </w:p>
    <w:p w:rsidR="00E37945" w:rsidRDefault="00E37945" w:rsidP="00E37945">
      <w:pPr>
        <w:pStyle w:val="Default"/>
        <w:tabs>
          <w:tab w:val="left" w:pos="1020"/>
        </w:tabs>
        <w:jc w:val="both"/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  <w:t>INFORMAZIONI DI SINTESI</w:t>
      </w:r>
    </w:p>
    <w:p w:rsidR="00E37945" w:rsidRDefault="00F96A98" w:rsidP="00E37945">
      <w:pPr>
        <w:pStyle w:val="Default"/>
        <w:tabs>
          <w:tab w:val="left" w:pos="1020"/>
        </w:tabs>
        <w:jc w:val="both"/>
        <w:rPr>
          <w:rFonts w:cs="Tahoma"/>
          <w:sz w:val="22"/>
        </w:rPr>
      </w:pPr>
      <w:r w:rsidRPr="00F44E42">
        <w:rPr>
          <w:rFonts w:cs="Tahoma"/>
          <w:sz w:val="22"/>
        </w:rPr>
        <w:t>Se presenti in un solo mercato, compilare solo la colonna del mercato in cui si ha già un importatore.</w:t>
      </w:r>
    </w:p>
    <w:p w:rsidR="00FD28E4" w:rsidRPr="00FD28E4" w:rsidRDefault="00FD28E4" w:rsidP="00E37945">
      <w:pPr>
        <w:pStyle w:val="Default"/>
        <w:tabs>
          <w:tab w:val="left" w:pos="1020"/>
        </w:tabs>
        <w:jc w:val="both"/>
        <w:rPr>
          <w:rFonts w:ascii="Verdana" w:eastAsia="Times New Roman" w:hAnsi="Verdana" w:cs="Times New Roman"/>
          <w:b/>
          <w:bCs/>
          <w:color w:val="auto"/>
          <w:sz w:val="16"/>
          <w:szCs w:val="18"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3382"/>
        <w:gridCol w:w="3021"/>
      </w:tblGrid>
      <w:tr w:rsidR="002279E9" w:rsidTr="005332AE">
        <w:trPr>
          <w:trHeight w:val="659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A98" w:rsidRPr="005332AE" w:rsidRDefault="005332AE" w:rsidP="00F96A98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021" w:type="dxa"/>
            <w:vAlign w:val="center"/>
          </w:tcPr>
          <w:p w:rsidR="002279E9" w:rsidRPr="005332AE" w:rsidRDefault="005332AE" w:rsidP="005332AE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2279E9" w:rsidTr="005332AE">
        <w:trPr>
          <w:trHeight w:val="659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Quali prodotti sono già prese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ti sul mercato 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785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 prodotti esportati in Québec hanno denominazioni geograf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che? Se sì, quali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568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 prodotti esportati hanno ce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r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tificazioni (biologiche, vegan, </w:t>
            </w:r>
            <w:proofErr w:type="spellStart"/>
            <w:r>
              <w:rPr>
                <w:rFonts w:ascii="Verdana" w:eastAsia="Times New Roman" w:hAnsi="Verdana"/>
                <w:bCs/>
                <w:sz w:val="18"/>
                <w:szCs w:val="18"/>
              </w:rPr>
              <w:t>etc</w:t>
            </w:r>
            <w:proofErr w:type="spellEnd"/>
            <w:r>
              <w:rPr>
                <w:rFonts w:ascii="Verdana" w:eastAsia="Times New Roman" w:hAnsi="Verdana"/>
                <w:bCs/>
                <w:sz w:val="18"/>
                <w:szCs w:val="18"/>
              </w:rPr>
              <w:t>). Se sì, specificare quali</w:t>
            </w:r>
          </w:p>
          <w:p w:rsidR="002D205F" w:rsidRDefault="002D205F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659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Dove sono distribuiti (boutique alimentari, GDO, </w:t>
            </w:r>
            <w:proofErr w:type="spellStart"/>
            <w:r>
              <w:rPr>
                <w:rFonts w:ascii="Verdana" w:eastAsia="Times New Roman" w:hAnsi="Verdana"/>
                <w:bCs/>
                <w:sz w:val="18"/>
                <w:szCs w:val="18"/>
              </w:rPr>
              <w:t>HoReCa</w:t>
            </w:r>
            <w:proofErr w:type="spellEnd"/>
            <w:r>
              <w:rPr>
                <w:rFonts w:ascii="Verdana" w:eastAsia="Times New Roman" w:hAnsi="Verdana"/>
                <w:bCs/>
                <w:sz w:val="18"/>
                <w:szCs w:val="18"/>
              </w:rPr>
              <w:t>)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1126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5332AE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lastRenderedPageBreak/>
              <w:t>P</w:t>
            </w:r>
            <w:r w:rsidR="002279E9">
              <w:rPr>
                <w:rFonts w:ascii="Verdana" w:eastAsia="Times New Roman" w:hAnsi="Verdana"/>
                <w:bCs/>
                <w:sz w:val="18"/>
                <w:szCs w:val="18"/>
              </w:rPr>
              <w:t xml:space="preserve">artner commerciale 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e tipol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gia di accordo (es. distribuzi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ne in esclusiva su tutto il terr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torio della provincia)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Nome agenzia importazione:</w:t>
            </w:r>
          </w:p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Nome referente diretto: </w:t>
            </w:r>
          </w:p>
          <w:p w:rsidR="005332AE" w:rsidRDefault="005332AE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C97786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Tipo di accordo:</w:t>
            </w:r>
          </w:p>
        </w:tc>
        <w:tc>
          <w:tcPr>
            <w:tcW w:w="3021" w:type="dxa"/>
          </w:tcPr>
          <w:p w:rsidR="005332AE" w:rsidRDefault="005332AE" w:rsidP="005332AE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Nome agenzia importazione:</w:t>
            </w:r>
          </w:p>
          <w:p w:rsidR="005332AE" w:rsidRDefault="005332AE" w:rsidP="005332AE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5332AE" w:rsidRDefault="005332AE" w:rsidP="005332AE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Nome referente diretto: </w:t>
            </w:r>
          </w:p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C97786" w:rsidRDefault="00C97786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Tipo di accordo:</w:t>
            </w:r>
          </w:p>
        </w:tc>
      </w:tr>
      <w:tr w:rsidR="002279E9" w:rsidTr="005332AE">
        <w:trPr>
          <w:trHeight w:val="147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Da quando il prodotto/i pr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dotti </w:t>
            </w:r>
            <w:r w:rsidR="005332AE">
              <w:rPr>
                <w:rFonts w:ascii="Verdana" w:eastAsia="Times New Roman" w:hAnsi="Verdana"/>
                <w:bCs/>
                <w:sz w:val="18"/>
                <w:szCs w:val="18"/>
              </w:rPr>
              <w:t>è/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sono present</w:t>
            </w:r>
            <w:r w:rsidR="005332AE">
              <w:rPr>
                <w:rFonts w:ascii="Verdana" w:eastAsia="Times New Roman" w:hAnsi="Verdana"/>
                <w:bCs/>
                <w:sz w:val="18"/>
                <w:szCs w:val="18"/>
              </w:rPr>
              <w:t>e/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i?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147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Posizionamento sul mercato (es. alta gamma):</w:t>
            </w: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147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Quali sono le attività prom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zionali realizzate sul territorio canade</w:t>
            </w:r>
            <w:r w:rsidR="00C97786">
              <w:rPr>
                <w:rFonts w:ascii="Verdana" w:eastAsia="Times New Roman" w:hAnsi="Verdana"/>
                <w:bCs/>
                <w:sz w:val="18"/>
                <w:szCs w:val="18"/>
              </w:rPr>
              <w:t>se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:</w:t>
            </w: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</w:tbl>
    <w:p w:rsidR="00C97786" w:rsidRDefault="00C97786" w:rsidP="00E37945">
      <w:pPr>
        <w:rPr>
          <w:rFonts w:cs="Tahoma"/>
          <w:b/>
        </w:rPr>
      </w:pPr>
    </w:p>
    <w:p w:rsidR="00E37945" w:rsidRDefault="00E37945" w:rsidP="00E37945">
      <w:pPr>
        <w:pStyle w:val="Default"/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  <w:t>OBIETTIVI</w:t>
      </w:r>
    </w:p>
    <w:tbl>
      <w:tblPr>
        <w:tblW w:w="486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64"/>
        <w:gridCol w:w="3155"/>
      </w:tblGrid>
      <w:tr w:rsidR="00C97786" w:rsidTr="00F96A98">
        <w:trPr>
          <w:trHeight w:val="461"/>
        </w:trPr>
        <w:tc>
          <w:tcPr>
            <w:tcW w:w="3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86" w:rsidRPr="005332AE" w:rsidRDefault="00C97786" w:rsidP="00C97786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155" w:type="dxa"/>
            <w:vAlign w:val="center"/>
          </w:tcPr>
          <w:p w:rsidR="00C97786" w:rsidRPr="005332AE" w:rsidRDefault="00C97786" w:rsidP="00C97786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C97786" w:rsidTr="00F96A98">
        <w:trPr>
          <w:trHeight w:val="411"/>
        </w:trPr>
        <w:tc>
          <w:tcPr>
            <w:tcW w:w="3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tabs>
                <w:tab w:val="left" w:pos="1020"/>
              </w:tabs>
              <w:jc w:val="both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 xml:space="preserve">Obiettivi attuali per il mercato </w:t>
            </w:r>
          </w:p>
        </w:tc>
        <w:tc>
          <w:tcPr>
            <w:tcW w:w="3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2D205F" w:rsidRDefault="002D205F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2D205F" w:rsidRDefault="002D205F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55" w:type="dxa"/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C97786" w:rsidTr="00F96A98">
        <w:tc>
          <w:tcPr>
            <w:tcW w:w="3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jc w:val="both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Quali sono le motivazioni per la partecipazione all’iniziativa?</w:t>
            </w:r>
          </w:p>
          <w:p w:rsidR="00C97786" w:rsidRDefault="00C97786" w:rsidP="00C97786">
            <w:pPr>
              <w:pStyle w:val="Default"/>
              <w:jc w:val="both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(es migliorare branding e c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o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municazione, educazione all’uso consapevole del prodo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t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to, aumentare vendite,…)</w:t>
            </w:r>
          </w:p>
        </w:tc>
        <w:tc>
          <w:tcPr>
            <w:tcW w:w="3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55" w:type="dxa"/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</w:tbl>
    <w:p w:rsidR="00FD28E4" w:rsidRDefault="00FD28E4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2D205F" w:rsidRDefault="002D205F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F96A98" w:rsidRPr="00496CBF" w:rsidRDefault="00F96A98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96CBF">
        <w:rPr>
          <w:rFonts w:ascii="Verdana" w:hAnsi="Verdana" w:cs="Arial"/>
          <w:b/>
          <w:sz w:val="18"/>
          <w:szCs w:val="18"/>
          <w:u w:val="single"/>
        </w:rPr>
        <w:t>AZIONI IN QUEBEC: 30-31 maggio 2019</w:t>
      </w:r>
    </w:p>
    <w:p w:rsidR="00C97786" w:rsidRDefault="00C97786" w:rsidP="00C97786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 w:rsidRPr="0011275A">
        <w:rPr>
          <w:rFonts w:ascii="Verdana" w:hAnsi="Verdana"/>
          <w:b/>
          <w:sz w:val="18"/>
          <w:szCs w:val="18"/>
          <w:u w:val="single"/>
        </w:rPr>
        <w:t>Québec</w:t>
      </w:r>
      <w:r>
        <w:rPr>
          <w:rFonts w:ascii="Verdana" w:hAnsi="Verdana"/>
          <w:sz w:val="18"/>
          <w:szCs w:val="18"/>
        </w:rPr>
        <w:t xml:space="preserve"> </w:t>
      </w:r>
      <w:r w:rsidR="00F96A98">
        <w:rPr>
          <w:rFonts w:ascii="Verdana" w:hAnsi="Verdana"/>
          <w:sz w:val="18"/>
          <w:szCs w:val="18"/>
        </w:rPr>
        <w:t xml:space="preserve">(azioni 2 e 3) </w:t>
      </w:r>
      <w:r>
        <w:rPr>
          <w:rFonts w:ascii="Verdana" w:hAnsi="Verdana"/>
          <w:b/>
          <w:sz w:val="18"/>
          <w:szCs w:val="18"/>
        </w:rPr>
        <w:t xml:space="preserve">al costo forfettario di euro </w:t>
      </w:r>
      <w:r w:rsidR="00F96A98" w:rsidRPr="00F0230C">
        <w:rPr>
          <w:rFonts w:ascii="Verdana" w:hAnsi="Verdana" w:cs="Arial"/>
          <w:b/>
          <w:sz w:val="18"/>
          <w:szCs w:val="18"/>
        </w:rPr>
        <w:t>1.750,00 oltre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D10E2C" w:rsidRPr="00F0230C">
        <w:rPr>
          <w:rFonts w:ascii="Verdana" w:hAnsi="Verdana" w:cs="Arial"/>
          <w:sz w:val="18"/>
          <w:szCs w:val="18"/>
        </w:rPr>
        <w:t>Camera di Commercio italiana in C</w:t>
      </w:r>
      <w:r w:rsidR="00D10E2C" w:rsidRPr="00F0230C">
        <w:rPr>
          <w:rFonts w:ascii="Verdana" w:hAnsi="Verdana" w:cs="Arial"/>
          <w:sz w:val="18"/>
          <w:szCs w:val="18"/>
        </w:rPr>
        <w:t>a</w:t>
      </w:r>
      <w:r w:rsidR="00D10E2C" w:rsidRPr="00F0230C">
        <w:rPr>
          <w:rFonts w:ascii="Verdana" w:hAnsi="Verdana" w:cs="Arial"/>
          <w:sz w:val="18"/>
          <w:szCs w:val="18"/>
        </w:rPr>
        <w:t xml:space="preserve">nada di Montreal </w:t>
      </w:r>
      <w:r w:rsidRPr="00F96A98">
        <w:rPr>
          <w:rFonts w:ascii="Verdana" w:hAnsi="Verdana"/>
          <w:sz w:val="18"/>
          <w:szCs w:val="18"/>
        </w:rPr>
        <w:t>con modalità da concordare con la medesima dopo la conferma di partecipazione</w:t>
      </w:r>
      <w:r>
        <w:rPr>
          <w:rFonts w:ascii="Verdana" w:hAnsi="Verdana"/>
          <w:sz w:val="18"/>
          <w:szCs w:val="18"/>
        </w:rPr>
        <w:t>.</w:t>
      </w:r>
    </w:p>
    <w:p w:rsidR="00E37945" w:rsidRDefault="00E37945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2D205F" w:rsidRDefault="002D205F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F96A98" w:rsidRPr="00496CBF" w:rsidRDefault="00F96A98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96CBF">
        <w:rPr>
          <w:rFonts w:ascii="Verdana" w:hAnsi="Verdana" w:cs="Arial"/>
          <w:b/>
          <w:sz w:val="18"/>
          <w:szCs w:val="18"/>
          <w:u w:val="single"/>
        </w:rPr>
        <w:t>AZIONI IN BRITISH COLUMBIA: 3-4 giugno 2019</w:t>
      </w:r>
    </w:p>
    <w:p w:rsidR="00F96A98" w:rsidRDefault="00F96A98" w:rsidP="00F96A98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>
        <w:rPr>
          <w:rFonts w:ascii="Verdana" w:hAnsi="Verdana"/>
          <w:b/>
          <w:sz w:val="18"/>
          <w:szCs w:val="18"/>
          <w:u w:val="single"/>
        </w:rPr>
        <w:t>British Columbia</w:t>
      </w:r>
      <w:r>
        <w:rPr>
          <w:rFonts w:ascii="Verdana" w:hAnsi="Verdana"/>
          <w:sz w:val="18"/>
          <w:szCs w:val="18"/>
        </w:rPr>
        <w:t xml:space="preserve"> (azioni 1 e 2) </w:t>
      </w:r>
      <w:r>
        <w:rPr>
          <w:rFonts w:ascii="Verdana" w:hAnsi="Verdana"/>
          <w:b/>
          <w:sz w:val="18"/>
          <w:szCs w:val="18"/>
        </w:rPr>
        <w:t>al costo fo</w:t>
      </w:r>
      <w:r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 xml:space="preserve">fettario di euro </w:t>
      </w:r>
      <w:r w:rsidR="00EB7B4A">
        <w:rPr>
          <w:rFonts w:ascii="Verdana" w:hAnsi="Verdana"/>
          <w:b/>
          <w:sz w:val="18"/>
          <w:szCs w:val="18"/>
        </w:rPr>
        <w:t xml:space="preserve">1.200,00 </w:t>
      </w:r>
      <w:r>
        <w:rPr>
          <w:rFonts w:ascii="Verdana" w:hAnsi="Verdana" w:cs="Tahoma"/>
          <w:b/>
          <w:sz w:val="18"/>
          <w:szCs w:val="18"/>
        </w:rPr>
        <w:t>+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Camera di commercio itali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a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na in Canada Ovest di Vancouver</w:t>
      </w:r>
      <w:r w:rsidRPr="00F96A98">
        <w:rPr>
          <w:rFonts w:ascii="Verdana" w:hAnsi="Verdana"/>
          <w:sz w:val="18"/>
          <w:szCs w:val="18"/>
        </w:rPr>
        <w:t xml:space="preserve"> con modalità da concordare con la medesima dopo la conferma di pa</w:t>
      </w:r>
      <w:r w:rsidRPr="00F96A98">
        <w:rPr>
          <w:rFonts w:ascii="Verdana" w:hAnsi="Verdana"/>
          <w:sz w:val="18"/>
          <w:szCs w:val="18"/>
        </w:rPr>
        <w:t>r</w:t>
      </w:r>
      <w:r w:rsidRPr="00F96A98">
        <w:rPr>
          <w:rFonts w:ascii="Verdana" w:hAnsi="Verdana"/>
          <w:sz w:val="18"/>
          <w:szCs w:val="18"/>
        </w:rPr>
        <w:t>tecipazione.</w:t>
      </w:r>
    </w:p>
    <w:p w:rsidR="00E37945" w:rsidRDefault="00E37945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L’IMPRESA, PER ACCETTAZIONE</w:t>
      </w: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Data   ________________________      </w:t>
      </w: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</w:p>
    <w:p w:rsidR="00F77CD5" w:rsidRDefault="00F77CD5" w:rsidP="00F77CD5">
      <w:pPr>
        <w:ind w:left="2160" w:firstLine="72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Timbro dell'impresa e firma del legale rappresentante </w:t>
      </w: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         ___________________________________________</w:t>
      </w:r>
    </w:p>
    <w:p w:rsidR="00F77CD5" w:rsidRDefault="00F77CD5" w:rsidP="00F77CD5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</w:p>
    <w:p w:rsidR="00F77CD5" w:rsidRDefault="00F77CD5" w:rsidP="00F77CD5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Qualora non timbrata e firmata la scheda verrà considerata nulla.</w:t>
      </w:r>
    </w:p>
    <w:p w:rsidR="00840550" w:rsidRDefault="00840550" w:rsidP="00F77CD5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</w:p>
    <w:p w:rsidR="00FD28E4" w:rsidRDefault="00FD28E4" w:rsidP="00FD28E4">
      <w:pPr>
        <w:jc w:val="both"/>
        <w:rPr>
          <w:rFonts w:ascii="Verdana" w:hAnsi="Verdana"/>
          <w:bCs/>
          <w:sz w:val="18"/>
          <w:szCs w:val="18"/>
        </w:rPr>
      </w:pPr>
    </w:p>
    <w:p w:rsidR="00EB7B4A" w:rsidRPr="00025E80" w:rsidRDefault="00EB7B4A" w:rsidP="002D20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84"/>
        <w:jc w:val="both"/>
        <w:rPr>
          <w:rFonts w:ascii="Verdana" w:eastAsia="Arial Unicode MS" w:hAnsi="Verdana" w:cs="Arial Unicode MS"/>
          <w:b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/>
          <w:bCs/>
          <w:sz w:val="18"/>
          <w:szCs w:val="18"/>
        </w:rPr>
        <w:t>PRIVACY E TRATTAMENTO DEI DATI PERSONALI</w:t>
      </w:r>
    </w:p>
    <w:p w:rsidR="00EB7B4A" w:rsidRDefault="00EB7B4A" w:rsidP="00682013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I dati forniti dalle imprese partecipanti verranno trattati, in modalità elettronica o cartacea, da Unioncamere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9" w:history="1">
        <w:r w:rsidR="00682013" w:rsidRPr="003803CD">
          <w:rPr>
            <w:rStyle w:val="Collegamentoipertestuale"/>
            <w:rFonts w:ascii="Verdana" w:eastAsia="Arial Unicode MS" w:hAnsi="Verdana" w:cs="Arial Unicode MS"/>
            <w:bCs/>
            <w:sz w:val="18"/>
            <w:szCs w:val="18"/>
          </w:rPr>
          <w:t>https://www.ucer.camcom.it/privacy/informativa-sulla-</w:t>
        </w:r>
      </w:hyperlink>
      <w:r w:rsidRPr="00751CA6">
        <w:rPr>
          <w:rFonts w:ascii="Verdana" w:eastAsia="Arial Unicode MS" w:hAnsi="Verdana" w:cs="Arial Unicode MS"/>
          <w:bCs/>
          <w:sz w:val="18"/>
          <w:szCs w:val="18"/>
        </w:rPr>
        <w:t>privacy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.  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TITOLARE dei trattamenti sopraindicati è l’Unione Regionale delle Camere di commercio dell’Emilia-Romagna.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Nega il consenso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all’inserimento dei propri dati personali nelle banche dati di Unioncamere Emilia-Romagna per finalità informative e promozionali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Nega il consenso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alla comunicazione dei propri dati personali a soggetti terzi incaricati da Unioncamere Emilia-Romagna anche per finalità informative e promozionali.</w:t>
      </w:r>
    </w:p>
    <w:p w:rsidR="00EB7B4A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025E80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Data _________________________________</w:t>
      </w:r>
    </w:p>
    <w:p w:rsidR="00EB7B4A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025E80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L’impresa _____________________________________</w:t>
      </w:r>
    </w:p>
    <w:p w:rsidR="00EB7B4A" w:rsidRPr="00025E80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(firma del legale rappresentante o di soggetto munito dei necessari poteri)</w:t>
      </w: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9E28C8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Letto, confermato e sottoscritto.</w:t>
      </w: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Da</w:t>
      </w:r>
      <w:r>
        <w:rPr>
          <w:rFonts w:ascii="Verdana" w:eastAsia="Arial Unicode MS" w:hAnsi="Verdana" w:cs="Arial Unicode MS"/>
          <w:bCs/>
          <w:sz w:val="18"/>
          <w:szCs w:val="18"/>
        </w:rPr>
        <w:t>ta ………………………………………………………</w:t>
      </w: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9E28C8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 xml:space="preserve">Timbro 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dell’azienda 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e firma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 per accettazione ……………….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.......................................................</w:t>
      </w:r>
    </w:p>
    <w:p w:rsidR="00FD28E4" w:rsidRDefault="00FD28E4" w:rsidP="00FD28E4">
      <w:pPr>
        <w:jc w:val="both"/>
        <w:rPr>
          <w:rFonts w:ascii="Verdana" w:hAnsi="Verdana"/>
          <w:bCs/>
          <w:sz w:val="18"/>
          <w:szCs w:val="18"/>
        </w:rPr>
      </w:pPr>
    </w:p>
    <w:p w:rsidR="00C218A7" w:rsidRDefault="00C218A7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376D88" w:rsidRDefault="00376D88">
      <w:pPr>
        <w:suppressAutoHyphens w:val="0"/>
        <w:rPr>
          <w:rFonts w:ascii="Verdana" w:hAnsi="Verdana"/>
          <w:bCs/>
          <w:sz w:val="18"/>
          <w:szCs w:val="18"/>
        </w:rPr>
      </w:pPr>
      <w:bookmarkStart w:id="0" w:name="_GoBack"/>
      <w:bookmarkEnd w:id="0"/>
    </w:p>
    <w:sectPr w:rsidR="00376D88">
      <w:headerReference w:type="default" r:id="rId10"/>
      <w:footerReference w:type="default" r:id="rId11"/>
      <w:pgSz w:w="11906" w:h="16838"/>
      <w:pgMar w:top="1843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69" w:rsidRDefault="005F5D69">
      <w:pPr>
        <w:spacing w:after="0" w:line="240" w:lineRule="auto"/>
      </w:pPr>
      <w:r>
        <w:separator/>
      </w:r>
    </w:p>
  </w:endnote>
  <w:endnote w:type="continuationSeparator" w:id="0">
    <w:p w:rsidR="005F5D69" w:rsidRDefault="005F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843313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C97786" w:rsidRPr="00104304" w:rsidRDefault="00C97786">
        <w:pPr>
          <w:pStyle w:val="Pidipagina"/>
          <w:jc w:val="right"/>
          <w:rPr>
            <w:sz w:val="14"/>
          </w:rPr>
        </w:pPr>
        <w:r w:rsidRPr="00104304">
          <w:rPr>
            <w:sz w:val="14"/>
          </w:rPr>
          <w:fldChar w:fldCharType="begin"/>
        </w:r>
        <w:r w:rsidRPr="00104304">
          <w:rPr>
            <w:sz w:val="14"/>
          </w:rPr>
          <w:instrText>PAGE   \* MERGEFORMAT</w:instrText>
        </w:r>
        <w:r w:rsidRPr="00104304">
          <w:rPr>
            <w:sz w:val="14"/>
          </w:rPr>
          <w:fldChar w:fldCharType="separate"/>
        </w:r>
        <w:r w:rsidR="00A816DF">
          <w:rPr>
            <w:noProof/>
            <w:sz w:val="14"/>
          </w:rPr>
          <w:t>1</w:t>
        </w:r>
        <w:r w:rsidRPr="00104304">
          <w:rPr>
            <w:sz w:val="14"/>
          </w:rPr>
          <w:fldChar w:fldCharType="end"/>
        </w:r>
      </w:p>
    </w:sdtContent>
  </w:sdt>
  <w:p w:rsidR="00C97786" w:rsidRDefault="00C977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69" w:rsidRDefault="005F5D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F5D69" w:rsidRDefault="005F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86" w:rsidRDefault="00C97786">
    <w:pPr>
      <w:pStyle w:val="Intestazione"/>
      <w:tabs>
        <w:tab w:val="left" w:pos="979"/>
      </w:tabs>
      <w:jc w:val="both"/>
    </w:pPr>
    <w:r>
      <w:rPr>
        <w:noProof/>
        <w:lang w:eastAsia="it-IT"/>
      </w:rPr>
      <w:drawing>
        <wp:inline distT="0" distB="0" distL="0" distR="0" wp14:anchorId="6E7F2457" wp14:editId="1EA2072F">
          <wp:extent cx="2283832" cy="444252"/>
          <wp:effectExtent l="0" t="0" r="2168" b="0"/>
          <wp:docPr id="1" name="Immagine 7" descr="RER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8822" t="24552" r="17603" b="29119"/>
                  <a:stretch>
                    <a:fillRect/>
                  </a:stretch>
                </pic:blipFill>
                <pic:spPr>
                  <a:xfrm>
                    <a:off x="0" y="0"/>
                    <a:ext cx="2283832" cy="4442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  <w:t xml:space="preserve">   </w:t>
    </w:r>
    <w:r>
      <w:tab/>
      <w:t xml:space="preserve"> </w:t>
    </w:r>
    <w:r>
      <w:rPr>
        <w:noProof/>
        <w:lang w:eastAsia="it-IT"/>
      </w:rPr>
      <w:drawing>
        <wp:inline distT="0" distB="0" distL="0" distR="0" wp14:anchorId="48FA4701" wp14:editId="4482BC4B">
          <wp:extent cx="2006723" cy="458379"/>
          <wp:effectExtent l="0" t="0" r="0" b="0"/>
          <wp:docPr id="2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6723" cy="45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5E6A"/>
    <w:multiLevelType w:val="multilevel"/>
    <w:tmpl w:val="BD38BC6A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E4F3C"/>
    <w:multiLevelType w:val="multilevel"/>
    <w:tmpl w:val="F2FE94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666003D"/>
    <w:multiLevelType w:val="hybridMultilevel"/>
    <w:tmpl w:val="AD5663D8"/>
    <w:lvl w:ilvl="0" w:tplc="DD384B1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45261"/>
    <w:multiLevelType w:val="hybridMultilevel"/>
    <w:tmpl w:val="29423378"/>
    <w:lvl w:ilvl="0" w:tplc="47864C30">
      <w:start w:val="1"/>
      <w:numFmt w:val="lowerLetter"/>
      <w:lvlText w:val="%1)"/>
      <w:lvlJc w:val="left"/>
      <w:pPr>
        <w:ind w:left="360" w:hanging="360"/>
      </w:pPr>
      <w:rPr>
        <w:rFonts w:ascii="Verdana" w:hAnsi="Verdana" w:cs="Tahoma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524125"/>
    <w:multiLevelType w:val="multilevel"/>
    <w:tmpl w:val="DA4E5F82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4B0D7332"/>
    <w:multiLevelType w:val="multilevel"/>
    <w:tmpl w:val="4C862F62"/>
    <w:lvl w:ilvl="0">
      <w:numFmt w:val="bullet"/>
      <w:lvlText w:val="-"/>
      <w:lvlJc w:val="left"/>
      <w:pPr>
        <w:ind w:left="1080" w:hanging="360"/>
      </w:pPr>
      <w:rPr>
        <w:rFonts w:ascii="Verdana" w:eastAsia="Calibri" w:hAnsi="Verdan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C87009"/>
    <w:multiLevelType w:val="multilevel"/>
    <w:tmpl w:val="A1B63AEC"/>
    <w:lvl w:ilvl="0">
      <w:numFmt w:val="bullet"/>
      <w:lvlText w:val=""/>
      <w:lvlJc w:val="left"/>
      <w:pPr>
        <w:ind w:left="10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7">
    <w:nsid w:val="6B200AA1"/>
    <w:multiLevelType w:val="hybridMultilevel"/>
    <w:tmpl w:val="FA785130"/>
    <w:lvl w:ilvl="0" w:tplc="0410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9D5E4D"/>
    <w:multiLevelType w:val="multilevel"/>
    <w:tmpl w:val="F82AF424"/>
    <w:lvl w:ilvl="0">
      <w:numFmt w:val="bullet"/>
      <w:lvlText w:val=""/>
      <w:lvlJc w:val="left"/>
      <w:pPr>
        <w:ind w:left="1077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9">
    <w:nsid w:val="716927CE"/>
    <w:multiLevelType w:val="multilevel"/>
    <w:tmpl w:val="94C4C4A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2E350EB"/>
    <w:multiLevelType w:val="multilevel"/>
    <w:tmpl w:val="1FFEA3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>
    <w:nsid w:val="74121907"/>
    <w:multiLevelType w:val="hybridMultilevel"/>
    <w:tmpl w:val="A27275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71393"/>
    <w:multiLevelType w:val="multilevel"/>
    <w:tmpl w:val="1FFEA3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81"/>
    <w:rsid w:val="00000C7B"/>
    <w:rsid w:val="00005B85"/>
    <w:rsid w:val="00023F2C"/>
    <w:rsid w:val="000274EF"/>
    <w:rsid w:val="000728A8"/>
    <w:rsid w:val="00073445"/>
    <w:rsid w:val="000758F3"/>
    <w:rsid w:val="000A6716"/>
    <w:rsid w:val="000B29CF"/>
    <w:rsid w:val="000C0659"/>
    <w:rsid w:val="000C3F1D"/>
    <w:rsid w:val="000E1903"/>
    <w:rsid w:val="000F09CA"/>
    <w:rsid w:val="000F2F40"/>
    <w:rsid w:val="00103695"/>
    <w:rsid w:val="00104304"/>
    <w:rsid w:val="00105F73"/>
    <w:rsid w:val="0011275A"/>
    <w:rsid w:val="001161CF"/>
    <w:rsid w:val="00142D3D"/>
    <w:rsid w:val="001514EE"/>
    <w:rsid w:val="00177781"/>
    <w:rsid w:val="0018232A"/>
    <w:rsid w:val="00186769"/>
    <w:rsid w:val="001A73A2"/>
    <w:rsid w:val="001F7240"/>
    <w:rsid w:val="0020167F"/>
    <w:rsid w:val="00203E09"/>
    <w:rsid w:val="00223C0F"/>
    <w:rsid w:val="002279E9"/>
    <w:rsid w:val="0023112F"/>
    <w:rsid w:val="00233414"/>
    <w:rsid w:val="00235C33"/>
    <w:rsid w:val="00256108"/>
    <w:rsid w:val="00256BC7"/>
    <w:rsid w:val="00265522"/>
    <w:rsid w:val="00273CD4"/>
    <w:rsid w:val="00286913"/>
    <w:rsid w:val="002A56EB"/>
    <w:rsid w:val="002B2591"/>
    <w:rsid w:val="002B7EC4"/>
    <w:rsid w:val="002C7690"/>
    <w:rsid w:val="002D205F"/>
    <w:rsid w:val="002F02C1"/>
    <w:rsid w:val="002F35B4"/>
    <w:rsid w:val="002F62FE"/>
    <w:rsid w:val="00321A81"/>
    <w:rsid w:val="0032239E"/>
    <w:rsid w:val="0033627C"/>
    <w:rsid w:val="0034392D"/>
    <w:rsid w:val="00350E7E"/>
    <w:rsid w:val="00353441"/>
    <w:rsid w:val="00361255"/>
    <w:rsid w:val="0036770A"/>
    <w:rsid w:val="00376D88"/>
    <w:rsid w:val="00377BF9"/>
    <w:rsid w:val="003A1A56"/>
    <w:rsid w:val="003A22CD"/>
    <w:rsid w:val="003A5118"/>
    <w:rsid w:val="00405BD7"/>
    <w:rsid w:val="00411C15"/>
    <w:rsid w:val="0042594E"/>
    <w:rsid w:val="00433504"/>
    <w:rsid w:val="00441236"/>
    <w:rsid w:val="00443A13"/>
    <w:rsid w:val="00462667"/>
    <w:rsid w:val="00471061"/>
    <w:rsid w:val="004718FB"/>
    <w:rsid w:val="00474E9C"/>
    <w:rsid w:val="00496CBF"/>
    <w:rsid w:val="004B7BB7"/>
    <w:rsid w:val="004C05E2"/>
    <w:rsid w:val="004C2D5F"/>
    <w:rsid w:val="004C3305"/>
    <w:rsid w:val="004C6BFA"/>
    <w:rsid w:val="005054D1"/>
    <w:rsid w:val="00512945"/>
    <w:rsid w:val="00520397"/>
    <w:rsid w:val="005332AE"/>
    <w:rsid w:val="00561E7A"/>
    <w:rsid w:val="00573F62"/>
    <w:rsid w:val="005943C9"/>
    <w:rsid w:val="0059675B"/>
    <w:rsid w:val="005B53CE"/>
    <w:rsid w:val="005B6225"/>
    <w:rsid w:val="005C105D"/>
    <w:rsid w:val="005C6E88"/>
    <w:rsid w:val="005D55B9"/>
    <w:rsid w:val="005E14B7"/>
    <w:rsid w:val="005F31C4"/>
    <w:rsid w:val="005F5D69"/>
    <w:rsid w:val="00622748"/>
    <w:rsid w:val="00636599"/>
    <w:rsid w:val="00650EF4"/>
    <w:rsid w:val="00661D3B"/>
    <w:rsid w:val="00664756"/>
    <w:rsid w:val="00682013"/>
    <w:rsid w:val="006965E6"/>
    <w:rsid w:val="006D02B0"/>
    <w:rsid w:val="006D7191"/>
    <w:rsid w:val="006F0B06"/>
    <w:rsid w:val="00707CFD"/>
    <w:rsid w:val="00742F68"/>
    <w:rsid w:val="007669EE"/>
    <w:rsid w:val="00773200"/>
    <w:rsid w:val="00787F63"/>
    <w:rsid w:val="007A0C92"/>
    <w:rsid w:val="007A34F4"/>
    <w:rsid w:val="007B20AA"/>
    <w:rsid w:val="007B7240"/>
    <w:rsid w:val="007C09AB"/>
    <w:rsid w:val="007C3788"/>
    <w:rsid w:val="007C4049"/>
    <w:rsid w:val="007C44D6"/>
    <w:rsid w:val="007D2267"/>
    <w:rsid w:val="00810967"/>
    <w:rsid w:val="00824D8A"/>
    <w:rsid w:val="00831ADE"/>
    <w:rsid w:val="00840550"/>
    <w:rsid w:val="00840622"/>
    <w:rsid w:val="00857CA4"/>
    <w:rsid w:val="00866B88"/>
    <w:rsid w:val="008804B9"/>
    <w:rsid w:val="00890CFF"/>
    <w:rsid w:val="008951D8"/>
    <w:rsid w:val="008A1F89"/>
    <w:rsid w:val="008A6DC2"/>
    <w:rsid w:val="008B55DB"/>
    <w:rsid w:val="008B5EEB"/>
    <w:rsid w:val="008D2903"/>
    <w:rsid w:val="008D7593"/>
    <w:rsid w:val="008E568A"/>
    <w:rsid w:val="008E7780"/>
    <w:rsid w:val="00904C51"/>
    <w:rsid w:val="00923DC5"/>
    <w:rsid w:val="00930583"/>
    <w:rsid w:val="0093074A"/>
    <w:rsid w:val="009653C9"/>
    <w:rsid w:val="00981DC6"/>
    <w:rsid w:val="009A7E74"/>
    <w:rsid w:val="009B0627"/>
    <w:rsid w:val="009C5A13"/>
    <w:rsid w:val="009C7304"/>
    <w:rsid w:val="009D5B0B"/>
    <w:rsid w:val="009E68E5"/>
    <w:rsid w:val="00A0004B"/>
    <w:rsid w:val="00A12E68"/>
    <w:rsid w:val="00A501EE"/>
    <w:rsid w:val="00A61BF2"/>
    <w:rsid w:val="00A71068"/>
    <w:rsid w:val="00A7642A"/>
    <w:rsid w:val="00A816DF"/>
    <w:rsid w:val="00A827EB"/>
    <w:rsid w:val="00A83341"/>
    <w:rsid w:val="00A91216"/>
    <w:rsid w:val="00AA53ED"/>
    <w:rsid w:val="00AA5833"/>
    <w:rsid w:val="00AB0A79"/>
    <w:rsid w:val="00AB609D"/>
    <w:rsid w:val="00AB780A"/>
    <w:rsid w:val="00AC3492"/>
    <w:rsid w:val="00AD2303"/>
    <w:rsid w:val="00AD4046"/>
    <w:rsid w:val="00AD430D"/>
    <w:rsid w:val="00AE7615"/>
    <w:rsid w:val="00B15D40"/>
    <w:rsid w:val="00B24F3D"/>
    <w:rsid w:val="00B473C0"/>
    <w:rsid w:val="00B63C68"/>
    <w:rsid w:val="00B643B8"/>
    <w:rsid w:val="00B73BC3"/>
    <w:rsid w:val="00B80B47"/>
    <w:rsid w:val="00B855FC"/>
    <w:rsid w:val="00B85E93"/>
    <w:rsid w:val="00BB5759"/>
    <w:rsid w:val="00BC3DBF"/>
    <w:rsid w:val="00BC5AC2"/>
    <w:rsid w:val="00BD1CA4"/>
    <w:rsid w:val="00BD5B5E"/>
    <w:rsid w:val="00BD6876"/>
    <w:rsid w:val="00BE0281"/>
    <w:rsid w:val="00C01EE8"/>
    <w:rsid w:val="00C06D13"/>
    <w:rsid w:val="00C20DFF"/>
    <w:rsid w:val="00C218A7"/>
    <w:rsid w:val="00C27C81"/>
    <w:rsid w:val="00C301B2"/>
    <w:rsid w:val="00C33718"/>
    <w:rsid w:val="00C74342"/>
    <w:rsid w:val="00C85364"/>
    <w:rsid w:val="00C8554C"/>
    <w:rsid w:val="00C97786"/>
    <w:rsid w:val="00CA7395"/>
    <w:rsid w:val="00CE391D"/>
    <w:rsid w:val="00CF7EAA"/>
    <w:rsid w:val="00D06FDB"/>
    <w:rsid w:val="00D10E2C"/>
    <w:rsid w:val="00D16A42"/>
    <w:rsid w:val="00D2504F"/>
    <w:rsid w:val="00D2680F"/>
    <w:rsid w:val="00D2779B"/>
    <w:rsid w:val="00D30900"/>
    <w:rsid w:val="00D3449D"/>
    <w:rsid w:val="00D35B3D"/>
    <w:rsid w:val="00D45512"/>
    <w:rsid w:val="00D53521"/>
    <w:rsid w:val="00D6240F"/>
    <w:rsid w:val="00D95383"/>
    <w:rsid w:val="00D976C6"/>
    <w:rsid w:val="00DB66A8"/>
    <w:rsid w:val="00DD44FA"/>
    <w:rsid w:val="00DD5597"/>
    <w:rsid w:val="00DD7C27"/>
    <w:rsid w:val="00DE2315"/>
    <w:rsid w:val="00E1731B"/>
    <w:rsid w:val="00E37945"/>
    <w:rsid w:val="00EA49CE"/>
    <w:rsid w:val="00EB7B4A"/>
    <w:rsid w:val="00EE3154"/>
    <w:rsid w:val="00F0230C"/>
    <w:rsid w:val="00F1286C"/>
    <w:rsid w:val="00F27BB3"/>
    <w:rsid w:val="00F35A7F"/>
    <w:rsid w:val="00F44E42"/>
    <w:rsid w:val="00F56014"/>
    <w:rsid w:val="00F77CD5"/>
    <w:rsid w:val="00F82E3E"/>
    <w:rsid w:val="00F95DD6"/>
    <w:rsid w:val="00F96A98"/>
    <w:rsid w:val="00F97497"/>
    <w:rsid w:val="00FA068B"/>
    <w:rsid w:val="00FA5FF4"/>
    <w:rsid w:val="00FB2D77"/>
    <w:rsid w:val="00FB3F00"/>
    <w:rsid w:val="00FC6969"/>
    <w:rsid w:val="00FD28E4"/>
    <w:rsid w:val="00FD47FC"/>
    <w:rsid w:val="00FE1CAB"/>
    <w:rsid w:val="00FF4A9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customStyle="1" w:styleId="Default">
    <w:name w:val="Default"/>
    <w:uiPriority w:val="99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Corpodeltesto2">
    <w:name w:val="Body Text 2"/>
    <w:basedOn w:val="Normale"/>
    <w:pPr>
      <w:suppressAutoHyphens w:val="0"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Corpotesto">
    <w:name w:val="Body Text"/>
    <w:basedOn w:val="Normale"/>
    <w:pPr>
      <w:suppressAutoHyphens w:val="0"/>
      <w:spacing w:after="0" w:line="240" w:lineRule="auto"/>
      <w:jc w:val="both"/>
      <w:textAlignment w:val="auto"/>
    </w:pPr>
    <w:rPr>
      <w:rFonts w:ascii="Trebuchet MS" w:eastAsia="Times New Roman" w:hAnsi="Trebuchet MS"/>
      <w:bCs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A4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15D4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4D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customStyle="1" w:styleId="Default">
    <w:name w:val="Default"/>
    <w:uiPriority w:val="99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Corpodeltesto2">
    <w:name w:val="Body Text 2"/>
    <w:basedOn w:val="Normale"/>
    <w:pPr>
      <w:suppressAutoHyphens w:val="0"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Corpotesto">
    <w:name w:val="Body Text"/>
    <w:basedOn w:val="Normale"/>
    <w:pPr>
      <w:suppressAutoHyphens w:val="0"/>
      <w:spacing w:after="0" w:line="240" w:lineRule="auto"/>
      <w:jc w:val="both"/>
      <w:textAlignment w:val="auto"/>
    </w:pPr>
    <w:rPr>
      <w:rFonts w:ascii="Trebuchet MS" w:eastAsia="Times New Roman" w:hAnsi="Trebuchet MS"/>
      <w:bCs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A4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15D4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4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frabetti@rer.camco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cer.camcom.it/privacy/informativa-sulla-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Centanni Maria De Las Mercede</dc:creator>
  <cp:lastModifiedBy>Bonfè Roberta</cp:lastModifiedBy>
  <cp:revision>3</cp:revision>
  <cp:lastPrinted>2019-03-21T10:11:00Z</cp:lastPrinted>
  <dcterms:created xsi:type="dcterms:W3CDTF">2019-03-21T10:15:00Z</dcterms:created>
  <dcterms:modified xsi:type="dcterms:W3CDTF">2019-03-21T10:16:00Z</dcterms:modified>
</cp:coreProperties>
</file>